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A672D6" w14:textId="77777777" w:rsidR="00DE1597" w:rsidRDefault="00DE1597" w:rsidP="00DE1597">
      <w:pPr>
        <w:pageBreakBefore/>
      </w:pPr>
      <w:r>
        <w:rPr>
          <w:b/>
          <w:bCs/>
          <w:sz w:val="32"/>
          <w:szCs w:val="32"/>
        </w:rPr>
        <w:t>Hesekiel 22, 1 – 19</w:t>
      </w:r>
    </w:p>
    <w:p w14:paraId="14905476" w14:textId="77777777" w:rsidR="00DE1597" w:rsidRDefault="00DE1597" w:rsidP="00DE1597">
      <w:pPr>
        <w:rPr>
          <w:b/>
          <w:bCs/>
          <w:sz w:val="32"/>
          <w:szCs w:val="32"/>
        </w:rPr>
      </w:pPr>
    </w:p>
    <w:p w14:paraId="0004E8BF" w14:textId="77777777" w:rsidR="00DE1597" w:rsidRDefault="00DE1597" w:rsidP="00DE1597">
      <w:pPr>
        <w:rPr>
          <w:b/>
          <w:bCs/>
          <w:sz w:val="32"/>
          <w:szCs w:val="32"/>
        </w:rPr>
      </w:pPr>
    </w:p>
    <w:p w14:paraId="57618B80" w14:textId="77777777" w:rsidR="00DE1597" w:rsidRPr="00DE1597" w:rsidRDefault="00DE1597" w:rsidP="00DE1597">
      <w:pPr>
        <w:jc w:val="both"/>
        <w:rPr>
          <w:sz w:val="28"/>
          <w:szCs w:val="28"/>
        </w:rPr>
      </w:pPr>
      <w:r w:rsidRPr="00DE1597">
        <w:rPr>
          <w:sz w:val="28"/>
          <w:szCs w:val="28"/>
        </w:rPr>
        <w:t xml:space="preserve">Die </w:t>
      </w:r>
      <w:proofErr w:type="spellStart"/>
      <w:r w:rsidRPr="00DE1597">
        <w:rPr>
          <w:sz w:val="28"/>
          <w:szCs w:val="28"/>
        </w:rPr>
        <w:t>Parascha</w:t>
      </w:r>
      <w:proofErr w:type="spellEnd"/>
      <w:r w:rsidRPr="00DE1597">
        <w:rPr>
          <w:sz w:val="28"/>
          <w:szCs w:val="28"/>
        </w:rPr>
        <w:t xml:space="preserve"> (3.Mo 16, 1 – 18, 30) handelt u.a. vom Versöhnungstag. „Das soll euch zu einer ewigen Ordnung sein, für die Söhne Israel einmal im Jahr Sühnung zu tun wegen all ihrer Sünden“ (3. Mo 16, 34). Deswegen wird alljährlich im Herbst dieser </w:t>
      </w:r>
      <w:proofErr w:type="spellStart"/>
      <w:r w:rsidRPr="00DE1597">
        <w:rPr>
          <w:sz w:val="28"/>
          <w:szCs w:val="28"/>
        </w:rPr>
        <w:t>Sühnetag</w:t>
      </w:r>
      <w:proofErr w:type="spellEnd"/>
      <w:r w:rsidRPr="00DE1597">
        <w:rPr>
          <w:sz w:val="28"/>
          <w:szCs w:val="28"/>
        </w:rPr>
        <w:t xml:space="preserve"> begangen. </w:t>
      </w:r>
    </w:p>
    <w:p w14:paraId="54319C78" w14:textId="77777777" w:rsidR="00DE1597" w:rsidRPr="00DE1597" w:rsidRDefault="00DE1597" w:rsidP="00DE1597">
      <w:pPr>
        <w:jc w:val="both"/>
        <w:rPr>
          <w:sz w:val="28"/>
          <w:szCs w:val="28"/>
        </w:rPr>
      </w:pPr>
      <w:r w:rsidRPr="00DE1597">
        <w:rPr>
          <w:sz w:val="28"/>
          <w:szCs w:val="28"/>
        </w:rPr>
        <w:t xml:space="preserve">Der prophetische Ergänzungstext heute führt eine Vielzahl von Vergehen auf, deren sich Israel damals schuldig gemacht hat, wie Götzendienst, Unterdrückung der Schwachen, Blutvergießen, Entweihung des </w:t>
      </w:r>
      <w:proofErr w:type="spellStart"/>
      <w:r w:rsidRPr="00DE1597">
        <w:rPr>
          <w:sz w:val="28"/>
          <w:szCs w:val="28"/>
        </w:rPr>
        <w:t>Shabbat</w:t>
      </w:r>
      <w:proofErr w:type="spellEnd"/>
      <w:r w:rsidRPr="00DE1597">
        <w:rPr>
          <w:sz w:val="28"/>
          <w:szCs w:val="28"/>
        </w:rPr>
        <w:t>, Verleumdung, Unzucht.</w:t>
      </w:r>
    </w:p>
    <w:p w14:paraId="0E4C8FAC" w14:textId="77777777" w:rsidR="00DE1597" w:rsidRPr="00DE1597" w:rsidRDefault="00DE1597" w:rsidP="00DE1597">
      <w:pPr>
        <w:jc w:val="both"/>
        <w:rPr>
          <w:sz w:val="28"/>
          <w:szCs w:val="28"/>
        </w:rPr>
      </w:pPr>
    </w:p>
    <w:p w14:paraId="2A30786D" w14:textId="77777777" w:rsidR="00DE1597" w:rsidRPr="00DE1597" w:rsidRDefault="00DE1597" w:rsidP="00DE1597">
      <w:pPr>
        <w:jc w:val="both"/>
        <w:rPr>
          <w:sz w:val="28"/>
          <w:szCs w:val="28"/>
        </w:rPr>
      </w:pPr>
      <w:r w:rsidRPr="00DE1597">
        <w:rPr>
          <w:sz w:val="28"/>
          <w:szCs w:val="28"/>
        </w:rPr>
        <w:t xml:space="preserve">Jedes Jahr zwischen jüdischem Neujahrsfest und dem Laubhüttenfest wird der vorgeschriebene </w:t>
      </w:r>
      <w:proofErr w:type="spellStart"/>
      <w:r w:rsidRPr="00DE1597">
        <w:rPr>
          <w:sz w:val="28"/>
          <w:szCs w:val="28"/>
        </w:rPr>
        <w:t>Sühnetag</w:t>
      </w:r>
      <w:proofErr w:type="spellEnd"/>
      <w:r w:rsidRPr="00DE1597">
        <w:rPr>
          <w:sz w:val="28"/>
          <w:szCs w:val="28"/>
        </w:rPr>
        <w:t xml:space="preserve"> im Vertrauen auf die Zusage eingehalten: „Von all euren Sünden werdet ihr rein sein vor dem HERRN“ (3. Mo 16, 30</w:t>
      </w:r>
      <w:proofErr w:type="gramStart"/>
      <w:r w:rsidRPr="00DE1597">
        <w:rPr>
          <w:sz w:val="28"/>
          <w:szCs w:val="28"/>
        </w:rPr>
        <w:t>).Vor</w:t>
      </w:r>
      <w:proofErr w:type="gramEnd"/>
      <w:r w:rsidRPr="00DE1597">
        <w:rPr>
          <w:sz w:val="28"/>
          <w:szCs w:val="28"/>
        </w:rPr>
        <w:t xml:space="preserve"> den Bußgebeten sucht man zunächst die Beziehungen zu den Mitmenschen aktiv zu bereinigen.</w:t>
      </w:r>
    </w:p>
    <w:p w14:paraId="2088B741" w14:textId="77777777" w:rsidR="00DE1597" w:rsidRPr="00DE1597" w:rsidRDefault="00DE1597" w:rsidP="00DE1597">
      <w:pPr>
        <w:jc w:val="both"/>
        <w:rPr>
          <w:sz w:val="28"/>
          <w:szCs w:val="28"/>
        </w:rPr>
      </w:pPr>
    </w:p>
    <w:p w14:paraId="37EB014B" w14:textId="77777777" w:rsidR="00DE1597" w:rsidRPr="00DE1597" w:rsidRDefault="00DE1597" w:rsidP="00DE1597">
      <w:pPr>
        <w:jc w:val="both"/>
        <w:rPr>
          <w:sz w:val="28"/>
          <w:szCs w:val="28"/>
        </w:rPr>
      </w:pPr>
      <w:r w:rsidRPr="00DE1597">
        <w:rPr>
          <w:sz w:val="28"/>
          <w:szCs w:val="28"/>
        </w:rPr>
        <w:t>Viele Christen sind geneigt, die Juden als gesetzlich abzustempeln und eher abfällig darauf hinzuweisen, dass „sie ja noch nicht Jesus angenommen haben“. Staunen wir doch einfach, wie detailliert die vorgesehenen Bußgebete sind!</w:t>
      </w:r>
      <w:r w:rsidRPr="00DE1597">
        <w:rPr>
          <w:rStyle w:val="Funotenzeichen1"/>
          <w:rFonts w:eastAsiaTheme="majorEastAsia"/>
          <w:sz w:val="28"/>
          <w:szCs w:val="28"/>
        </w:rPr>
        <w:footnoteReference w:id="1"/>
      </w:r>
      <w:r w:rsidRPr="00DE1597">
        <w:rPr>
          <w:sz w:val="28"/>
          <w:szCs w:val="28"/>
        </w:rPr>
        <w:t xml:space="preserve"> Es ist erlebbar, wie ernst sie genommen werden. Sicher können sie auch uns eine konkrete Hilfe in unserem geistlichen Leben sein:</w:t>
      </w:r>
    </w:p>
    <w:p w14:paraId="4D9D7B6D" w14:textId="77777777" w:rsidR="00DE1597" w:rsidRPr="00DE1597" w:rsidRDefault="00DE1597" w:rsidP="00DE1597">
      <w:pPr>
        <w:jc w:val="both"/>
        <w:rPr>
          <w:sz w:val="28"/>
          <w:szCs w:val="28"/>
        </w:rPr>
      </w:pPr>
    </w:p>
    <w:p w14:paraId="2D94F4FE" w14:textId="77777777" w:rsidR="00DE1597" w:rsidRPr="00DE1597" w:rsidRDefault="00DE1597" w:rsidP="00DE1597">
      <w:pPr>
        <w:jc w:val="both"/>
        <w:rPr>
          <w:sz w:val="28"/>
          <w:szCs w:val="28"/>
        </w:rPr>
      </w:pPr>
      <w:r w:rsidRPr="00DE1597">
        <w:rPr>
          <w:b/>
          <w:sz w:val="28"/>
          <w:szCs w:val="28"/>
        </w:rPr>
        <w:t>Schuldbekenntnis</w:t>
      </w:r>
    </w:p>
    <w:p w14:paraId="4687796F" w14:textId="77777777" w:rsidR="00DE1597" w:rsidRPr="00DE1597" w:rsidRDefault="00DE1597" w:rsidP="00DE1597">
      <w:pPr>
        <w:jc w:val="both"/>
        <w:rPr>
          <w:b/>
          <w:sz w:val="28"/>
          <w:szCs w:val="28"/>
        </w:rPr>
      </w:pPr>
    </w:p>
    <w:p w14:paraId="564A63E6" w14:textId="77777777" w:rsidR="00DE1597" w:rsidRPr="00DE1597" w:rsidRDefault="00DE1597" w:rsidP="00DE1597">
      <w:pPr>
        <w:jc w:val="both"/>
        <w:rPr>
          <w:sz w:val="28"/>
          <w:szCs w:val="28"/>
        </w:rPr>
      </w:pPr>
      <w:r w:rsidRPr="00DE1597">
        <w:rPr>
          <w:sz w:val="28"/>
          <w:szCs w:val="28"/>
        </w:rPr>
        <w:t>„Unser Gott und Gott unserer Vorväter, möge unser Gebet vor Dich kommen, und missachte unser Flehen nicht, denn wir sind nicht so unverschämt und halsstarrig, vor Dir zu sagen, Ewiger, unser Gott und Gott unserer Väter, dass wir gerecht und ohne Sünde seien – nein, wir und unsere Väter haben gesündigt.</w:t>
      </w:r>
    </w:p>
    <w:p w14:paraId="7EE760D1" w14:textId="77777777" w:rsidR="00DE1597" w:rsidRPr="00DE1597" w:rsidRDefault="00DE1597" w:rsidP="00DE1597">
      <w:pPr>
        <w:jc w:val="both"/>
        <w:rPr>
          <w:sz w:val="28"/>
          <w:szCs w:val="28"/>
        </w:rPr>
      </w:pPr>
    </w:p>
    <w:p w14:paraId="0D7A3235" w14:textId="77777777" w:rsidR="00DE1597" w:rsidRPr="00DE1597" w:rsidRDefault="00DE1597" w:rsidP="00DE1597">
      <w:pPr>
        <w:jc w:val="both"/>
        <w:rPr>
          <w:sz w:val="28"/>
          <w:szCs w:val="28"/>
        </w:rPr>
      </w:pPr>
      <w:r w:rsidRPr="00DE1597">
        <w:rPr>
          <w:sz w:val="28"/>
          <w:szCs w:val="28"/>
        </w:rPr>
        <w:t>Wir sind schuldig geworden, wir haben betrogen, wir haben geraubt, wir haben verleumdet. Wir haben Perversion begangen, wir haben Gemeinheit zugefügt, wir haben willentlich gesündigt, wir haben erpresst, wir haben falsch beschuldigt. Wir haben bösen Rat gegeben, wir waren hinterlistig, wir waren verächtlich, wir haben rebelliert, wir haben provoziert, wir haben uns abgewandt, wir waren eigensinnig, wir haben wollüstig gehandelt, wir haben belästigt, wir waren halsstarrig. Wir waren niederträchtig, wir waren verdorben, wir sind abscheulich gewesen, wir haben uns verirrt, Du hast uns auf Abwege geraten lassen.</w:t>
      </w:r>
    </w:p>
    <w:p w14:paraId="23E4CD88" w14:textId="77777777" w:rsidR="00DE1597" w:rsidRPr="00DE1597" w:rsidRDefault="00DE1597" w:rsidP="00DE1597">
      <w:pPr>
        <w:jc w:val="both"/>
        <w:rPr>
          <w:sz w:val="28"/>
          <w:szCs w:val="28"/>
        </w:rPr>
      </w:pPr>
      <w:r w:rsidRPr="00DE1597">
        <w:rPr>
          <w:sz w:val="28"/>
          <w:szCs w:val="28"/>
        </w:rPr>
        <w:t xml:space="preserve">Wir haben uns von Deinen Geboten und Deinen guten Gesetzen abgewandt, jedoch vergeblich. Aber Du bist gerecht in allem, was auf uns gekommen ist, denn Du hast treu gehandelt, während wir Gemeinheiten bewirkt haben. </w:t>
      </w:r>
    </w:p>
    <w:p w14:paraId="1BADAFAD" w14:textId="77777777" w:rsidR="00DE1597" w:rsidRPr="00DE1597" w:rsidRDefault="00DE1597" w:rsidP="00DE1597">
      <w:pPr>
        <w:jc w:val="both"/>
        <w:rPr>
          <w:sz w:val="28"/>
          <w:szCs w:val="28"/>
        </w:rPr>
      </w:pPr>
    </w:p>
    <w:p w14:paraId="71394E72" w14:textId="77777777" w:rsidR="00DE1597" w:rsidRPr="00DE1597" w:rsidRDefault="00DE1597" w:rsidP="00DE1597">
      <w:pPr>
        <w:jc w:val="both"/>
        <w:rPr>
          <w:sz w:val="28"/>
          <w:szCs w:val="28"/>
        </w:rPr>
      </w:pPr>
      <w:r w:rsidRPr="00DE1597">
        <w:rPr>
          <w:sz w:val="28"/>
          <w:szCs w:val="28"/>
        </w:rPr>
        <w:t>Was können wir vor Dir sagen, der Du in der Höhe wohnst, und was können wir Dir mitteilen, der Du Dich in den höchsten Himmeln aufhältst; denn es ist ja so, dass Du alles weißt, das Verborgene und das Offenbare. Du kennst die Geheimnisse des Universums und die verstecktesten Rätsel alles Lebenden. Du erforschst alle innersten Kammern und prüfst Gedanken und Gefühle. Nichts ist verborgen vor Dir und nichts ist versteckt vor Deinen Augen. Und so möge es Dein Wille sein, Ewiger, unser Gott und Gott unserer Väter, dass Du uns alle unsere Fehler vergibst und all unsere Schändlichkeiten verzeihst und alle unsere willentlichen Sünden sühnst:</w:t>
      </w:r>
    </w:p>
    <w:p w14:paraId="3E835A02" w14:textId="77777777" w:rsidR="00DE1597" w:rsidRPr="00DE1597" w:rsidRDefault="00DE1597" w:rsidP="00DE1597">
      <w:pPr>
        <w:jc w:val="both"/>
        <w:rPr>
          <w:sz w:val="28"/>
          <w:szCs w:val="28"/>
        </w:rPr>
      </w:pPr>
    </w:p>
    <w:p w14:paraId="5020DC76" w14:textId="77777777" w:rsidR="00DE1597" w:rsidRPr="00DE1597" w:rsidRDefault="00DE1597" w:rsidP="00DE1597">
      <w:pPr>
        <w:jc w:val="both"/>
        <w:rPr>
          <w:sz w:val="28"/>
          <w:szCs w:val="28"/>
        </w:rPr>
      </w:pPr>
    </w:p>
    <w:p w14:paraId="17B67DA0" w14:textId="77777777" w:rsidR="00DE1597" w:rsidRPr="00DE1597" w:rsidRDefault="00DE1597" w:rsidP="00DE1597">
      <w:pPr>
        <w:jc w:val="both"/>
        <w:rPr>
          <w:sz w:val="28"/>
          <w:szCs w:val="28"/>
        </w:rPr>
      </w:pPr>
    </w:p>
    <w:p w14:paraId="4EFE2609" w14:textId="77777777" w:rsidR="00DE1597" w:rsidRPr="00DE1597" w:rsidRDefault="00DE1597" w:rsidP="00DE1597">
      <w:pPr>
        <w:jc w:val="both"/>
        <w:rPr>
          <w:sz w:val="28"/>
          <w:szCs w:val="28"/>
        </w:rPr>
      </w:pPr>
      <w:r w:rsidRPr="00DE1597">
        <w:rPr>
          <w:sz w:val="28"/>
          <w:szCs w:val="28"/>
        </w:rPr>
        <w:t xml:space="preserve">Alle Sünden, die wir vor </w:t>
      </w:r>
      <w:proofErr w:type="gramStart"/>
      <w:r w:rsidRPr="00DE1597">
        <w:rPr>
          <w:sz w:val="28"/>
          <w:szCs w:val="28"/>
        </w:rPr>
        <w:t>Dir  begangen</w:t>
      </w:r>
      <w:proofErr w:type="gramEnd"/>
      <w:r w:rsidRPr="00DE1597">
        <w:rPr>
          <w:sz w:val="28"/>
          <w:szCs w:val="28"/>
        </w:rPr>
        <w:t xml:space="preserve"> haben</w:t>
      </w:r>
      <w:r w:rsidRPr="00DE1597">
        <w:rPr>
          <w:rStyle w:val="Funotenzeichen1"/>
          <w:rFonts w:eastAsiaTheme="majorEastAsia"/>
          <w:sz w:val="28"/>
          <w:szCs w:val="28"/>
        </w:rPr>
        <w:footnoteReference w:id="2"/>
      </w:r>
      <w:r w:rsidRPr="00DE1597">
        <w:rPr>
          <w:sz w:val="28"/>
          <w:szCs w:val="28"/>
        </w:rPr>
        <w:t xml:space="preserve"> </w:t>
      </w:r>
    </w:p>
    <w:p w14:paraId="070608FB" w14:textId="77777777" w:rsidR="00DE1597" w:rsidRPr="00DE1597" w:rsidRDefault="00DE1597" w:rsidP="00DE1597">
      <w:pPr>
        <w:ind w:firstLine="708"/>
        <w:jc w:val="both"/>
        <w:rPr>
          <w:sz w:val="28"/>
          <w:szCs w:val="28"/>
        </w:rPr>
      </w:pPr>
      <w:r w:rsidRPr="00DE1597">
        <w:rPr>
          <w:sz w:val="28"/>
          <w:szCs w:val="28"/>
        </w:rPr>
        <w:t>unter Zwang und willentlich</w:t>
      </w:r>
    </w:p>
    <w:p w14:paraId="0D933345" w14:textId="77777777" w:rsidR="00DE1597" w:rsidRPr="00DE1597" w:rsidRDefault="00DE1597" w:rsidP="00DE1597">
      <w:pPr>
        <w:ind w:firstLine="708"/>
        <w:jc w:val="both"/>
        <w:rPr>
          <w:sz w:val="28"/>
          <w:szCs w:val="28"/>
        </w:rPr>
      </w:pPr>
      <w:r w:rsidRPr="00DE1597">
        <w:rPr>
          <w:sz w:val="28"/>
          <w:szCs w:val="28"/>
        </w:rPr>
        <w:t xml:space="preserve">durch </w:t>
      </w:r>
      <w:proofErr w:type="spellStart"/>
      <w:r w:rsidRPr="00DE1597">
        <w:rPr>
          <w:sz w:val="28"/>
          <w:szCs w:val="28"/>
        </w:rPr>
        <w:t>Herzenshärtigkeit</w:t>
      </w:r>
      <w:proofErr w:type="spellEnd"/>
    </w:p>
    <w:p w14:paraId="63228660" w14:textId="77777777" w:rsidR="00DE1597" w:rsidRPr="00DE1597" w:rsidRDefault="00DE1597" w:rsidP="00DE1597">
      <w:pPr>
        <w:ind w:firstLine="708"/>
        <w:jc w:val="both"/>
        <w:rPr>
          <w:sz w:val="28"/>
          <w:szCs w:val="28"/>
        </w:rPr>
      </w:pPr>
      <w:r w:rsidRPr="00DE1597">
        <w:rPr>
          <w:sz w:val="28"/>
          <w:szCs w:val="28"/>
        </w:rPr>
        <w:t>ohne Kenntnis</w:t>
      </w:r>
    </w:p>
    <w:p w14:paraId="3E8A0670" w14:textId="77777777" w:rsidR="00DE1597" w:rsidRPr="00DE1597" w:rsidRDefault="00DE1597" w:rsidP="00DE1597">
      <w:pPr>
        <w:ind w:firstLine="708"/>
        <w:jc w:val="both"/>
        <w:rPr>
          <w:sz w:val="28"/>
          <w:szCs w:val="28"/>
        </w:rPr>
      </w:pPr>
      <w:r w:rsidRPr="00DE1597">
        <w:rPr>
          <w:sz w:val="28"/>
          <w:szCs w:val="28"/>
        </w:rPr>
        <w:t>durch Äußerungen unserer Lippen</w:t>
      </w:r>
    </w:p>
    <w:p w14:paraId="5025D04D" w14:textId="77777777" w:rsidR="00DE1597" w:rsidRPr="00DE1597" w:rsidRDefault="00DE1597" w:rsidP="00DE1597">
      <w:pPr>
        <w:ind w:firstLine="708"/>
        <w:jc w:val="both"/>
        <w:rPr>
          <w:sz w:val="28"/>
          <w:szCs w:val="28"/>
        </w:rPr>
      </w:pPr>
      <w:r w:rsidRPr="00DE1597">
        <w:rPr>
          <w:sz w:val="28"/>
          <w:szCs w:val="28"/>
        </w:rPr>
        <w:t>öffentlich oder im privaten Bereich</w:t>
      </w:r>
    </w:p>
    <w:p w14:paraId="55B4FD1A" w14:textId="77777777" w:rsidR="00DE1597" w:rsidRPr="00DE1597" w:rsidRDefault="00DE1597" w:rsidP="00DE1597">
      <w:pPr>
        <w:ind w:firstLine="708"/>
        <w:jc w:val="both"/>
        <w:rPr>
          <w:sz w:val="28"/>
          <w:szCs w:val="28"/>
        </w:rPr>
      </w:pPr>
      <w:r w:rsidRPr="00DE1597">
        <w:rPr>
          <w:sz w:val="28"/>
          <w:szCs w:val="28"/>
        </w:rPr>
        <w:t>durch Unmoral</w:t>
      </w:r>
    </w:p>
    <w:p w14:paraId="1B5EB433" w14:textId="77777777" w:rsidR="00DE1597" w:rsidRPr="00DE1597" w:rsidRDefault="00DE1597" w:rsidP="00DE1597">
      <w:pPr>
        <w:ind w:firstLine="708"/>
        <w:jc w:val="both"/>
        <w:rPr>
          <w:sz w:val="28"/>
          <w:szCs w:val="28"/>
        </w:rPr>
      </w:pPr>
      <w:r w:rsidRPr="00DE1597">
        <w:rPr>
          <w:sz w:val="28"/>
          <w:szCs w:val="28"/>
        </w:rPr>
        <w:t>durch barsches Reden</w:t>
      </w:r>
    </w:p>
    <w:p w14:paraId="1B33D5A2" w14:textId="77777777" w:rsidR="00DE1597" w:rsidRPr="00DE1597" w:rsidRDefault="00DE1597" w:rsidP="00DE1597">
      <w:pPr>
        <w:ind w:firstLine="708"/>
        <w:jc w:val="both"/>
        <w:rPr>
          <w:sz w:val="28"/>
          <w:szCs w:val="28"/>
        </w:rPr>
      </w:pPr>
      <w:r w:rsidRPr="00DE1597">
        <w:rPr>
          <w:sz w:val="28"/>
          <w:szCs w:val="28"/>
        </w:rPr>
        <w:t>in Kenntnis und durch Täuschung</w:t>
      </w:r>
    </w:p>
    <w:p w14:paraId="2E9757CF" w14:textId="77777777" w:rsidR="00DE1597" w:rsidRPr="00DE1597" w:rsidRDefault="00DE1597" w:rsidP="00DE1597">
      <w:pPr>
        <w:ind w:firstLine="708"/>
        <w:jc w:val="both"/>
        <w:rPr>
          <w:sz w:val="28"/>
          <w:szCs w:val="28"/>
        </w:rPr>
      </w:pPr>
      <w:r w:rsidRPr="00DE1597">
        <w:rPr>
          <w:sz w:val="28"/>
          <w:szCs w:val="28"/>
        </w:rPr>
        <w:t>durch unsere inneren Gedanken</w:t>
      </w:r>
    </w:p>
    <w:p w14:paraId="7F105D43" w14:textId="77777777" w:rsidR="00DE1597" w:rsidRPr="00DE1597" w:rsidRDefault="00DE1597" w:rsidP="00DE1597">
      <w:pPr>
        <w:ind w:firstLine="708"/>
        <w:jc w:val="both"/>
        <w:rPr>
          <w:sz w:val="28"/>
          <w:szCs w:val="28"/>
        </w:rPr>
      </w:pPr>
      <w:r w:rsidRPr="00DE1597">
        <w:rPr>
          <w:sz w:val="28"/>
          <w:szCs w:val="28"/>
        </w:rPr>
        <w:t>durch Unrecht gegenüber unserem Nachbarn</w:t>
      </w:r>
    </w:p>
    <w:p w14:paraId="31D6D4F8" w14:textId="77777777" w:rsidR="00DE1597" w:rsidRPr="00DE1597" w:rsidRDefault="00DE1597" w:rsidP="00DE1597">
      <w:pPr>
        <w:ind w:firstLine="708"/>
        <w:jc w:val="both"/>
        <w:rPr>
          <w:sz w:val="28"/>
          <w:szCs w:val="28"/>
        </w:rPr>
      </w:pPr>
      <w:r w:rsidRPr="00DE1597">
        <w:rPr>
          <w:sz w:val="28"/>
          <w:szCs w:val="28"/>
        </w:rPr>
        <w:t>durch unaufrichtiges Geständnis</w:t>
      </w:r>
    </w:p>
    <w:p w14:paraId="19B4EADD" w14:textId="77777777" w:rsidR="00DE1597" w:rsidRPr="00DE1597" w:rsidRDefault="00DE1597" w:rsidP="00DE1597">
      <w:pPr>
        <w:ind w:firstLine="708"/>
        <w:jc w:val="both"/>
        <w:rPr>
          <w:sz w:val="28"/>
          <w:szCs w:val="28"/>
        </w:rPr>
      </w:pPr>
      <w:r w:rsidRPr="00DE1597">
        <w:rPr>
          <w:sz w:val="28"/>
          <w:szCs w:val="28"/>
        </w:rPr>
        <w:t>in lasterhafter Begegnung</w:t>
      </w:r>
    </w:p>
    <w:p w14:paraId="4CA2DFAD" w14:textId="77777777" w:rsidR="00DE1597" w:rsidRPr="00DE1597" w:rsidRDefault="00DE1597" w:rsidP="00DE1597">
      <w:pPr>
        <w:ind w:firstLine="708"/>
        <w:jc w:val="both"/>
        <w:rPr>
          <w:sz w:val="28"/>
          <w:szCs w:val="28"/>
        </w:rPr>
      </w:pPr>
      <w:r w:rsidRPr="00DE1597">
        <w:rPr>
          <w:sz w:val="28"/>
          <w:szCs w:val="28"/>
        </w:rPr>
        <w:t>willentlich und sorglos</w:t>
      </w:r>
    </w:p>
    <w:p w14:paraId="1F6BBCF4" w14:textId="77777777" w:rsidR="00DE1597" w:rsidRPr="00DE1597" w:rsidRDefault="00DE1597" w:rsidP="00DE1597">
      <w:pPr>
        <w:ind w:firstLine="708"/>
        <w:jc w:val="both"/>
        <w:rPr>
          <w:sz w:val="28"/>
          <w:szCs w:val="28"/>
        </w:rPr>
      </w:pPr>
      <w:r w:rsidRPr="00DE1597">
        <w:rPr>
          <w:sz w:val="28"/>
          <w:szCs w:val="28"/>
        </w:rPr>
        <w:t xml:space="preserve">durch Verachtung von Eltern und Lehrern </w:t>
      </w:r>
    </w:p>
    <w:p w14:paraId="033C8C99" w14:textId="77777777" w:rsidR="00DE1597" w:rsidRPr="00DE1597" w:rsidRDefault="00DE1597" w:rsidP="00DE1597">
      <w:pPr>
        <w:ind w:firstLine="708"/>
        <w:jc w:val="both"/>
        <w:rPr>
          <w:sz w:val="28"/>
          <w:szCs w:val="28"/>
        </w:rPr>
      </w:pPr>
      <w:r w:rsidRPr="00DE1597">
        <w:rPr>
          <w:sz w:val="28"/>
          <w:szCs w:val="28"/>
        </w:rPr>
        <w:t>durch Machtausübung</w:t>
      </w:r>
    </w:p>
    <w:p w14:paraId="44EA86A6" w14:textId="77777777" w:rsidR="00DE1597" w:rsidRPr="00DE1597" w:rsidRDefault="00DE1597" w:rsidP="00DE1597">
      <w:pPr>
        <w:ind w:firstLine="708"/>
        <w:jc w:val="both"/>
        <w:rPr>
          <w:sz w:val="28"/>
          <w:szCs w:val="28"/>
        </w:rPr>
      </w:pPr>
      <w:r w:rsidRPr="00DE1597">
        <w:rPr>
          <w:sz w:val="28"/>
          <w:szCs w:val="28"/>
        </w:rPr>
        <w:t>durch Entheiligung Deines Namens</w:t>
      </w:r>
    </w:p>
    <w:p w14:paraId="743C6991" w14:textId="77777777" w:rsidR="00DE1597" w:rsidRPr="00DE1597" w:rsidRDefault="00DE1597" w:rsidP="00DE1597">
      <w:pPr>
        <w:ind w:firstLine="708"/>
        <w:jc w:val="both"/>
        <w:rPr>
          <w:sz w:val="28"/>
          <w:szCs w:val="28"/>
        </w:rPr>
      </w:pPr>
      <w:r w:rsidRPr="00DE1597">
        <w:rPr>
          <w:sz w:val="28"/>
          <w:szCs w:val="28"/>
        </w:rPr>
        <w:t>durch törichtes Reden</w:t>
      </w:r>
    </w:p>
    <w:p w14:paraId="4CAAD9A9" w14:textId="77777777" w:rsidR="00DE1597" w:rsidRPr="00DE1597" w:rsidRDefault="00DE1597" w:rsidP="00DE1597">
      <w:pPr>
        <w:ind w:firstLine="708"/>
        <w:jc w:val="both"/>
        <w:rPr>
          <w:sz w:val="28"/>
          <w:szCs w:val="28"/>
        </w:rPr>
      </w:pPr>
      <w:r w:rsidRPr="00DE1597">
        <w:rPr>
          <w:sz w:val="28"/>
          <w:szCs w:val="28"/>
        </w:rPr>
        <w:t>durch unreine Lippen</w:t>
      </w:r>
    </w:p>
    <w:p w14:paraId="516CF725" w14:textId="77777777" w:rsidR="00DE1597" w:rsidRPr="00DE1597" w:rsidRDefault="00DE1597" w:rsidP="00DE1597">
      <w:pPr>
        <w:ind w:firstLine="708"/>
        <w:jc w:val="both"/>
        <w:rPr>
          <w:sz w:val="28"/>
          <w:szCs w:val="28"/>
        </w:rPr>
      </w:pPr>
      <w:r w:rsidRPr="00DE1597">
        <w:rPr>
          <w:sz w:val="28"/>
          <w:szCs w:val="28"/>
        </w:rPr>
        <w:t>mit übler Neigung</w:t>
      </w:r>
    </w:p>
    <w:p w14:paraId="5C521C9C" w14:textId="77777777" w:rsidR="00DE1597" w:rsidRPr="00DE1597" w:rsidRDefault="00DE1597" w:rsidP="00DE1597">
      <w:pPr>
        <w:ind w:firstLine="708"/>
        <w:jc w:val="both"/>
        <w:rPr>
          <w:sz w:val="28"/>
          <w:szCs w:val="28"/>
        </w:rPr>
      </w:pPr>
      <w:r w:rsidRPr="00DE1597">
        <w:rPr>
          <w:sz w:val="28"/>
          <w:szCs w:val="28"/>
        </w:rPr>
        <w:t>gegenüber solchen, die wissen, und denen, die nicht wissen,</w:t>
      </w:r>
    </w:p>
    <w:p w14:paraId="5520622A" w14:textId="77777777" w:rsidR="00DE1597" w:rsidRPr="00DE1597" w:rsidRDefault="00DE1597" w:rsidP="00DE1597">
      <w:pPr>
        <w:ind w:firstLine="708"/>
        <w:jc w:val="both"/>
        <w:rPr>
          <w:sz w:val="28"/>
          <w:szCs w:val="28"/>
        </w:rPr>
      </w:pPr>
    </w:p>
    <w:p w14:paraId="5662C8C3" w14:textId="77777777" w:rsidR="00DE1597" w:rsidRPr="00DE1597" w:rsidRDefault="00DE1597" w:rsidP="00DE1597">
      <w:pPr>
        <w:jc w:val="both"/>
        <w:rPr>
          <w:sz w:val="28"/>
          <w:szCs w:val="28"/>
        </w:rPr>
      </w:pPr>
      <w:r w:rsidRPr="00DE1597">
        <w:rPr>
          <w:sz w:val="28"/>
          <w:szCs w:val="28"/>
        </w:rPr>
        <w:t xml:space="preserve">diese </w:t>
      </w:r>
      <w:proofErr w:type="gramStart"/>
      <w:r w:rsidRPr="00DE1597">
        <w:rPr>
          <w:sz w:val="28"/>
          <w:szCs w:val="28"/>
        </w:rPr>
        <w:t>alle ,</w:t>
      </w:r>
      <w:proofErr w:type="gramEnd"/>
      <w:r w:rsidRPr="00DE1597">
        <w:rPr>
          <w:sz w:val="28"/>
          <w:szCs w:val="28"/>
        </w:rPr>
        <w:t xml:space="preserve"> O Gott der Vergebung, vergib uns, verzeih uns und versöhne uns!</w:t>
      </w:r>
    </w:p>
    <w:p w14:paraId="26BCC313" w14:textId="77777777" w:rsidR="00DE1597" w:rsidRPr="00DE1597" w:rsidRDefault="00DE1597" w:rsidP="00DE1597">
      <w:pPr>
        <w:jc w:val="both"/>
        <w:rPr>
          <w:sz w:val="28"/>
          <w:szCs w:val="28"/>
        </w:rPr>
      </w:pPr>
    </w:p>
    <w:p w14:paraId="32946866" w14:textId="77777777" w:rsidR="00DE1597" w:rsidRPr="00DE1597" w:rsidRDefault="00DE1597" w:rsidP="00DE1597">
      <w:pPr>
        <w:jc w:val="both"/>
        <w:rPr>
          <w:sz w:val="28"/>
          <w:szCs w:val="28"/>
        </w:rPr>
      </w:pPr>
      <w:r w:rsidRPr="00DE1597">
        <w:rPr>
          <w:sz w:val="28"/>
          <w:szCs w:val="28"/>
        </w:rPr>
        <w:t>Alle Sünden, die wir vor Dir begangen haben</w:t>
      </w:r>
    </w:p>
    <w:p w14:paraId="0275E940" w14:textId="77777777" w:rsidR="00DE1597" w:rsidRPr="00DE1597" w:rsidRDefault="00DE1597" w:rsidP="00DE1597">
      <w:pPr>
        <w:jc w:val="both"/>
        <w:rPr>
          <w:sz w:val="28"/>
          <w:szCs w:val="28"/>
        </w:rPr>
      </w:pPr>
      <w:r w:rsidRPr="00DE1597">
        <w:rPr>
          <w:sz w:val="28"/>
          <w:szCs w:val="28"/>
        </w:rPr>
        <w:tab/>
        <w:t>wo wir durch Bestechung Unterwürfigkeit herbeigeführt haben</w:t>
      </w:r>
    </w:p>
    <w:p w14:paraId="0081E7B6" w14:textId="77777777" w:rsidR="00DE1597" w:rsidRPr="00DE1597" w:rsidRDefault="00DE1597" w:rsidP="00DE1597">
      <w:pPr>
        <w:jc w:val="both"/>
        <w:rPr>
          <w:sz w:val="28"/>
          <w:szCs w:val="28"/>
        </w:rPr>
      </w:pPr>
      <w:r w:rsidRPr="00DE1597">
        <w:rPr>
          <w:sz w:val="28"/>
          <w:szCs w:val="28"/>
        </w:rPr>
        <w:tab/>
        <w:t>durch Ablehnung und falsche Versprechen</w:t>
      </w:r>
    </w:p>
    <w:p w14:paraId="12A2F216" w14:textId="77777777" w:rsidR="00DE1597" w:rsidRPr="00DE1597" w:rsidRDefault="00DE1597" w:rsidP="00DE1597">
      <w:pPr>
        <w:jc w:val="both"/>
        <w:rPr>
          <w:sz w:val="28"/>
          <w:szCs w:val="28"/>
        </w:rPr>
      </w:pPr>
      <w:r w:rsidRPr="00DE1597">
        <w:rPr>
          <w:sz w:val="28"/>
          <w:szCs w:val="28"/>
        </w:rPr>
        <w:tab/>
        <w:t>durch böse Gespräche</w:t>
      </w:r>
    </w:p>
    <w:p w14:paraId="102DEC9D" w14:textId="77777777" w:rsidR="00DE1597" w:rsidRPr="00DE1597" w:rsidRDefault="00DE1597" w:rsidP="00DE1597">
      <w:pPr>
        <w:jc w:val="both"/>
        <w:rPr>
          <w:sz w:val="28"/>
          <w:szCs w:val="28"/>
        </w:rPr>
      </w:pPr>
      <w:r w:rsidRPr="00DE1597">
        <w:rPr>
          <w:sz w:val="28"/>
          <w:szCs w:val="28"/>
        </w:rPr>
        <w:tab/>
        <w:t>durch Verachtung</w:t>
      </w:r>
    </w:p>
    <w:p w14:paraId="4CDAF358" w14:textId="77777777" w:rsidR="00DE1597" w:rsidRPr="00DE1597" w:rsidRDefault="00DE1597" w:rsidP="00DE1597">
      <w:pPr>
        <w:jc w:val="both"/>
        <w:rPr>
          <w:sz w:val="28"/>
          <w:szCs w:val="28"/>
        </w:rPr>
      </w:pPr>
      <w:r w:rsidRPr="00DE1597">
        <w:rPr>
          <w:sz w:val="28"/>
          <w:szCs w:val="28"/>
        </w:rPr>
        <w:lastRenderedPageBreak/>
        <w:tab/>
        <w:t>in geschäftlichen Verhandlungen</w:t>
      </w:r>
    </w:p>
    <w:p w14:paraId="06B65EBB" w14:textId="77777777" w:rsidR="00DE1597" w:rsidRPr="00DE1597" w:rsidRDefault="00DE1597" w:rsidP="00DE1597">
      <w:pPr>
        <w:jc w:val="both"/>
        <w:rPr>
          <w:sz w:val="28"/>
          <w:szCs w:val="28"/>
        </w:rPr>
      </w:pPr>
      <w:r w:rsidRPr="00DE1597">
        <w:rPr>
          <w:sz w:val="28"/>
          <w:szCs w:val="28"/>
        </w:rPr>
        <w:tab/>
        <w:t>bei Essen und Trinken</w:t>
      </w:r>
    </w:p>
    <w:p w14:paraId="1D5CD6DF" w14:textId="77777777" w:rsidR="00DE1597" w:rsidRPr="00DE1597" w:rsidRDefault="00DE1597" w:rsidP="00DE1597">
      <w:pPr>
        <w:jc w:val="both"/>
        <w:rPr>
          <w:sz w:val="28"/>
          <w:szCs w:val="28"/>
        </w:rPr>
      </w:pPr>
      <w:r w:rsidRPr="00DE1597">
        <w:rPr>
          <w:sz w:val="28"/>
          <w:szCs w:val="28"/>
        </w:rPr>
        <w:tab/>
        <w:t>durch Zins und Wucher</w:t>
      </w:r>
    </w:p>
    <w:p w14:paraId="0DABDF90" w14:textId="77777777" w:rsidR="00DE1597" w:rsidRPr="00DE1597" w:rsidRDefault="00DE1597" w:rsidP="00DE1597">
      <w:pPr>
        <w:jc w:val="both"/>
        <w:rPr>
          <w:sz w:val="28"/>
          <w:szCs w:val="28"/>
        </w:rPr>
      </w:pPr>
      <w:r w:rsidRPr="00DE1597">
        <w:rPr>
          <w:sz w:val="28"/>
          <w:szCs w:val="28"/>
        </w:rPr>
        <w:tab/>
        <w:t>durch Hochmut</w:t>
      </w:r>
    </w:p>
    <w:p w14:paraId="15AC53C8" w14:textId="77777777" w:rsidR="00DE1597" w:rsidRPr="00DE1597" w:rsidRDefault="00DE1597" w:rsidP="00DE1597">
      <w:pPr>
        <w:jc w:val="both"/>
        <w:rPr>
          <w:sz w:val="28"/>
          <w:szCs w:val="28"/>
        </w:rPr>
      </w:pPr>
      <w:r w:rsidRPr="00DE1597">
        <w:rPr>
          <w:sz w:val="28"/>
          <w:szCs w:val="28"/>
        </w:rPr>
        <w:tab/>
        <w:t>durch neugierige Augen</w:t>
      </w:r>
    </w:p>
    <w:p w14:paraId="0F16E98A" w14:textId="77777777" w:rsidR="00DE1597" w:rsidRPr="00DE1597" w:rsidRDefault="00DE1597" w:rsidP="00DE1597">
      <w:pPr>
        <w:jc w:val="both"/>
        <w:rPr>
          <w:sz w:val="28"/>
          <w:szCs w:val="28"/>
        </w:rPr>
      </w:pPr>
      <w:r w:rsidRPr="00DE1597">
        <w:rPr>
          <w:sz w:val="28"/>
          <w:szCs w:val="28"/>
        </w:rPr>
        <w:tab/>
        <w:t>durch hohles Geplapper unserer Lippen</w:t>
      </w:r>
    </w:p>
    <w:p w14:paraId="7D0A0A5A" w14:textId="77777777" w:rsidR="00DE1597" w:rsidRPr="00DE1597" w:rsidRDefault="00DE1597" w:rsidP="00DE1597">
      <w:pPr>
        <w:jc w:val="both"/>
        <w:rPr>
          <w:sz w:val="28"/>
          <w:szCs w:val="28"/>
        </w:rPr>
      </w:pPr>
      <w:r w:rsidRPr="00DE1597">
        <w:rPr>
          <w:sz w:val="28"/>
          <w:szCs w:val="28"/>
        </w:rPr>
        <w:tab/>
        <w:t>durch überhebliche Augen</w:t>
      </w:r>
    </w:p>
    <w:p w14:paraId="053C19E2" w14:textId="77777777" w:rsidR="00DE1597" w:rsidRPr="00DE1597" w:rsidRDefault="00DE1597" w:rsidP="00DE1597">
      <w:pPr>
        <w:jc w:val="both"/>
        <w:rPr>
          <w:sz w:val="28"/>
          <w:szCs w:val="28"/>
        </w:rPr>
      </w:pPr>
      <w:r w:rsidRPr="00DE1597">
        <w:rPr>
          <w:sz w:val="28"/>
          <w:szCs w:val="28"/>
        </w:rPr>
        <w:tab/>
        <w:t>mit Unverfrorenheit,</w:t>
      </w:r>
    </w:p>
    <w:p w14:paraId="6DB997E4" w14:textId="77777777" w:rsidR="00DE1597" w:rsidRPr="00DE1597" w:rsidRDefault="00DE1597" w:rsidP="00DE1597">
      <w:pPr>
        <w:jc w:val="both"/>
        <w:rPr>
          <w:sz w:val="28"/>
          <w:szCs w:val="28"/>
        </w:rPr>
      </w:pPr>
    </w:p>
    <w:p w14:paraId="0404E6CA" w14:textId="77777777" w:rsidR="00DE1597" w:rsidRPr="00DE1597" w:rsidRDefault="00DE1597" w:rsidP="00DE1597">
      <w:pPr>
        <w:jc w:val="both"/>
        <w:rPr>
          <w:sz w:val="28"/>
          <w:szCs w:val="28"/>
        </w:rPr>
      </w:pPr>
      <w:r w:rsidRPr="00DE1597">
        <w:rPr>
          <w:sz w:val="28"/>
          <w:szCs w:val="28"/>
        </w:rPr>
        <w:t>diese alle, O Gott der Vergebung, vergib uns, verzeih uns und versöhne uns!</w:t>
      </w:r>
    </w:p>
    <w:p w14:paraId="4B1688A8" w14:textId="77777777" w:rsidR="00DE1597" w:rsidRPr="00DE1597" w:rsidRDefault="00DE1597" w:rsidP="00DE1597">
      <w:pPr>
        <w:jc w:val="both"/>
        <w:rPr>
          <w:sz w:val="28"/>
          <w:szCs w:val="28"/>
        </w:rPr>
      </w:pPr>
    </w:p>
    <w:p w14:paraId="3A85747E" w14:textId="77777777" w:rsidR="00DE1597" w:rsidRPr="00DE1597" w:rsidRDefault="00DE1597" w:rsidP="00DE1597">
      <w:pPr>
        <w:jc w:val="both"/>
        <w:rPr>
          <w:sz w:val="28"/>
          <w:szCs w:val="28"/>
        </w:rPr>
      </w:pPr>
      <w:r w:rsidRPr="00DE1597">
        <w:rPr>
          <w:sz w:val="28"/>
          <w:szCs w:val="28"/>
        </w:rPr>
        <w:t>Alle Sünden, die wir vor Dir begangen haben</w:t>
      </w:r>
    </w:p>
    <w:p w14:paraId="2CD2C8FC" w14:textId="77777777" w:rsidR="00DE1597" w:rsidRPr="00DE1597" w:rsidRDefault="00DE1597" w:rsidP="00DE1597">
      <w:pPr>
        <w:jc w:val="both"/>
        <w:rPr>
          <w:sz w:val="28"/>
          <w:szCs w:val="28"/>
        </w:rPr>
      </w:pPr>
      <w:r w:rsidRPr="00DE1597">
        <w:rPr>
          <w:sz w:val="28"/>
          <w:szCs w:val="28"/>
        </w:rPr>
        <w:tab/>
        <w:t>indem wir Dein Joch abgeworfen haben</w:t>
      </w:r>
    </w:p>
    <w:p w14:paraId="2D7542C4" w14:textId="77777777" w:rsidR="00DE1597" w:rsidRPr="00DE1597" w:rsidRDefault="00DE1597" w:rsidP="00DE1597">
      <w:pPr>
        <w:jc w:val="both"/>
        <w:rPr>
          <w:sz w:val="28"/>
          <w:szCs w:val="28"/>
        </w:rPr>
      </w:pPr>
      <w:r w:rsidRPr="00DE1597">
        <w:rPr>
          <w:sz w:val="28"/>
          <w:szCs w:val="28"/>
        </w:rPr>
        <w:tab/>
        <w:t>im Urteil</w:t>
      </w:r>
    </w:p>
    <w:p w14:paraId="068F1D2B" w14:textId="77777777" w:rsidR="00DE1597" w:rsidRPr="00DE1597" w:rsidRDefault="00DE1597" w:rsidP="00DE1597">
      <w:pPr>
        <w:jc w:val="both"/>
        <w:rPr>
          <w:sz w:val="28"/>
          <w:szCs w:val="28"/>
        </w:rPr>
      </w:pPr>
      <w:r w:rsidRPr="00DE1597">
        <w:rPr>
          <w:sz w:val="28"/>
          <w:szCs w:val="28"/>
        </w:rPr>
        <w:tab/>
        <w:t>durch Hereinlegen eines Nachbarn</w:t>
      </w:r>
    </w:p>
    <w:p w14:paraId="3B5EA46F" w14:textId="77777777" w:rsidR="00DE1597" w:rsidRPr="00DE1597" w:rsidRDefault="00DE1597" w:rsidP="00DE1597">
      <w:pPr>
        <w:jc w:val="both"/>
        <w:rPr>
          <w:sz w:val="28"/>
          <w:szCs w:val="28"/>
        </w:rPr>
      </w:pPr>
      <w:r w:rsidRPr="00DE1597">
        <w:rPr>
          <w:sz w:val="28"/>
          <w:szCs w:val="28"/>
        </w:rPr>
        <w:tab/>
        <w:t>durch ein missgünstiges Auge</w:t>
      </w:r>
    </w:p>
    <w:p w14:paraId="38D6F770" w14:textId="77777777" w:rsidR="00DE1597" w:rsidRPr="00DE1597" w:rsidRDefault="00DE1597" w:rsidP="00DE1597">
      <w:pPr>
        <w:jc w:val="both"/>
        <w:rPr>
          <w:sz w:val="28"/>
          <w:szCs w:val="28"/>
        </w:rPr>
      </w:pPr>
      <w:r w:rsidRPr="00DE1597">
        <w:rPr>
          <w:sz w:val="28"/>
          <w:szCs w:val="28"/>
        </w:rPr>
        <w:tab/>
        <w:t>durch Leichtsinn</w:t>
      </w:r>
    </w:p>
    <w:p w14:paraId="29DF579C" w14:textId="77777777" w:rsidR="00DE1597" w:rsidRPr="00DE1597" w:rsidRDefault="00DE1597" w:rsidP="00DE1597">
      <w:pPr>
        <w:jc w:val="both"/>
        <w:rPr>
          <w:sz w:val="28"/>
          <w:szCs w:val="28"/>
        </w:rPr>
      </w:pPr>
      <w:r w:rsidRPr="00DE1597">
        <w:rPr>
          <w:sz w:val="28"/>
          <w:szCs w:val="28"/>
        </w:rPr>
        <w:tab/>
        <w:t>durch Halsstarrigkeit</w:t>
      </w:r>
    </w:p>
    <w:p w14:paraId="7830BFEE" w14:textId="77777777" w:rsidR="00DE1597" w:rsidRPr="00DE1597" w:rsidRDefault="00DE1597" w:rsidP="00DE1597">
      <w:pPr>
        <w:jc w:val="both"/>
        <w:rPr>
          <w:sz w:val="28"/>
          <w:szCs w:val="28"/>
        </w:rPr>
      </w:pPr>
      <w:r w:rsidRPr="00DE1597">
        <w:rPr>
          <w:sz w:val="28"/>
          <w:szCs w:val="28"/>
        </w:rPr>
        <w:tab/>
        <w:t>mit Füßen, die zu Bösem gelaufen sind</w:t>
      </w:r>
    </w:p>
    <w:p w14:paraId="013FF983" w14:textId="77777777" w:rsidR="00DE1597" w:rsidRPr="00DE1597" w:rsidRDefault="00DE1597" w:rsidP="00DE1597">
      <w:pPr>
        <w:jc w:val="both"/>
        <w:rPr>
          <w:sz w:val="28"/>
          <w:szCs w:val="28"/>
        </w:rPr>
      </w:pPr>
      <w:r w:rsidRPr="00DE1597">
        <w:rPr>
          <w:sz w:val="28"/>
          <w:szCs w:val="28"/>
        </w:rPr>
        <w:tab/>
        <w:t>durch Klatsch</w:t>
      </w:r>
    </w:p>
    <w:p w14:paraId="0E53C75F" w14:textId="77777777" w:rsidR="00DE1597" w:rsidRPr="00DE1597" w:rsidRDefault="00DE1597" w:rsidP="00DE1597">
      <w:pPr>
        <w:jc w:val="both"/>
        <w:rPr>
          <w:sz w:val="28"/>
          <w:szCs w:val="28"/>
        </w:rPr>
      </w:pPr>
      <w:r w:rsidRPr="00DE1597">
        <w:rPr>
          <w:sz w:val="28"/>
          <w:szCs w:val="28"/>
        </w:rPr>
        <w:tab/>
        <w:t>durch vergebliches Ableisten eines Eides</w:t>
      </w:r>
    </w:p>
    <w:p w14:paraId="3F144481" w14:textId="77777777" w:rsidR="00DE1597" w:rsidRPr="00DE1597" w:rsidRDefault="00DE1597" w:rsidP="00DE1597">
      <w:pPr>
        <w:jc w:val="both"/>
        <w:rPr>
          <w:sz w:val="28"/>
          <w:szCs w:val="28"/>
        </w:rPr>
      </w:pPr>
      <w:r w:rsidRPr="00DE1597">
        <w:rPr>
          <w:sz w:val="28"/>
          <w:szCs w:val="28"/>
        </w:rPr>
        <w:tab/>
        <w:t>durch grundlosen Hass</w:t>
      </w:r>
    </w:p>
    <w:p w14:paraId="0794E8AA" w14:textId="77777777" w:rsidR="00DE1597" w:rsidRPr="00DE1597" w:rsidRDefault="00DE1597" w:rsidP="00DE1597">
      <w:pPr>
        <w:jc w:val="both"/>
        <w:rPr>
          <w:sz w:val="28"/>
          <w:szCs w:val="28"/>
        </w:rPr>
      </w:pPr>
      <w:r w:rsidRPr="00DE1597">
        <w:rPr>
          <w:sz w:val="28"/>
          <w:szCs w:val="28"/>
        </w:rPr>
        <w:tab/>
        <w:t>durch Ausstrecken einer Hand</w:t>
      </w:r>
    </w:p>
    <w:p w14:paraId="76AE6AD1" w14:textId="77777777" w:rsidR="00DE1597" w:rsidRPr="00DE1597" w:rsidRDefault="00DE1597" w:rsidP="00DE1597">
      <w:pPr>
        <w:jc w:val="both"/>
        <w:rPr>
          <w:sz w:val="28"/>
          <w:szCs w:val="28"/>
        </w:rPr>
      </w:pPr>
      <w:r w:rsidRPr="00DE1597">
        <w:rPr>
          <w:sz w:val="28"/>
          <w:szCs w:val="28"/>
        </w:rPr>
        <w:tab/>
        <w:t>durch Verwirrung des Herzens,</w:t>
      </w:r>
    </w:p>
    <w:p w14:paraId="1C44C273" w14:textId="77777777" w:rsidR="00DE1597" w:rsidRPr="00DE1597" w:rsidRDefault="00DE1597" w:rsidP="00DE1597">
      <w:pPr>
        <w:jc w:val="both"/>
        <w:rPr>
          <w:sz w:val="28"/>
          <w:szCs w:val="28"/>
        </w:rPr>
      </w:pPr>
    </w:p>
    <w:p w14:paraId="14E46642" w14:textId="77777777" w:rsidR="00DE1597" w:rsidRPr="00DE1597" w:rsidRDefault="00DE1597" w:rsidP="00DE1597">
      <w:pPr>
        <w:jc w:val="both"/>
        <w:rPr>
          <w:sz w:val="28"/>
          <w:szCs w:val="28"/>
        </w:rPr>
      </w:pPr>
      <w:r w:rsidRPr="00DE1597">
        <w:rPr>
          <w:sz w:val="28"/>
          <w:szCs w:val="28"/>
        </w:rPr>
        <w:t>diese alle, O Gott der Vergebung, vergib uns, verzeih uns und versöhne uns!</w:t>
      </w:r>
      <w:r w:rsidRPr="00DE1597">
        <w:rPr>
          <w:rStyle w:val="Funotenzeichen1"/>
          <w:rFonts w:eastAsiaTheme="majorEastAsia"/>
          <w:sz w:val="28"/>
          <w:szCs w:val="28"/>
        </w:rPr>
        <w:footnoteReference w:id="3"/>
      </w:r>
    </w:p>
    <w:p w14:paraId="1933B976" w14:textId="77777777" w:rsidR="00DE1597" w:rsidRPr="00DE1597" w:rsidRDefault="00DE1597" w:rsidP="00DE1597">
      <w:pPr>
        <w:jc w:val="both"/>
        <w:rPr>
          <w:sz w:val="28"/>
          <w:szCs w:val="28"/>
        </w:rPr>
      </w:pPr>
      <w:r w:rsidRPr="00DE1597">
        <w:rPr>
          <w:sz w:val="28"/>
          <w:szCs w:val="28"/>
        </w:rPr>
        <w:t>…Die, welche uns offenbar sind, haben wir vor Dir schon benannt und bekannt; und die, welche uns nicht offenbar sind, sind Dir bekannt und offenbar…</w:t>
      </w:r>
    </w:p>
    <w:p w14:paraId="705EA248" w14:textId="77777777" w:rsidR="00DE1597" w:rsidRPr="00DE1597" w:rsidRDefault="00DE1597" w:rsidP="00DE1597">
      <w:pPr>
        <w:jc w:val="both"/>
        <w:rPr>
          <w:sz w:val="28"/>
          <w:szCs w:val="28"/>
        </w:rPr>
      </w:pPr>
    </w:p>
    <w:p w14:paraId="798489C1" w14:textId="77777777" w:rsidR="00DE1597" w:rsidRPr="00DE1597" w:rsidRDefault="00DE1597" w:rsidP="00DE1597">
      <w:pPr>
        <w:jc w:val="both"/>
        <w:rPr>
          <w:sz w:val="28"/>
          <w:szCs w:val="28"/>
        </w:rPr>
      </w:pPr>
      <w:r w:rsidRPr="00DE1597">
        <w:rPr>
          <w:sz w:val="28"/>
          <w:szCs w:val="28"/>
        </w:rPr>
        <w:t xml:space="preserve">Du bist es, der Israel vergibt und den Stämmen </w:t>
      </w:r>
      <w:proofErr w:type="spellStart"/>
      <w:r w:rsidRPr="00DE1597">
        <w:rPr>
          <w:sz w:val="28"/>
          <w:szCs w:val="28"/>
        </w:rPr>
        <w:t>Jeshuruns</w:t>
      </w:r>
      <w:proofErr w:type="spellEnd"/>
      <w:r w:rsidRPr="00DE1597">
        <w:rPr>
          <w:sz w:val="28"/>
          <w:szCs w:val="28"/>
        </w:rPr>
        <w:t xml:space="preserve"> in allen Generationen verzeiht, und außer Dir haben wir keinen König, der verzeiht und vergibt, nur Dich.</w:t>
      </w:r>
    </w:p>
    <w:p w14:paraId="6CA5BD01" w14:textId="77777777" w:rsidR="00DE1597" w:rsidRPr="00DE1597" w:rsidRDefault="00DE1597" w:rsidP="00DE1597">
      <w:pPr>
        <w:jc w:val="both"/>
        <w:rPr>
          <w:sz w:val="28"/>
          <w:szCs w:val="28"/>
        </w:rPr>
      </w:pPr>
    </w:p>
    <w:p w14:paraId="2D50AE00" w14:textId="77777777" w:rsidR="00DE1597" w:rsidRPr="00DE1597" w:rsidRDefault="00DE1597" w:rsidP="00DE1597">
      <w:pPr>
        <w:jc w:val="both"/>
        <w:rPr>
          <w:sz w:val="28"/>
          <w:szCs w:val="28"/>
        </w:rPr>
      </w:pPr>
      <w:r w:rsidRPr="00DE1597">
        <w:rPr>
          <w:sz w:val="28"/>
          <w:szCs w:val="28"/>
        </w:rPr>
        <w:t>Mein Gott, bevor ich gebildet wurde, war ich wertlos, und nun, da ich gebildet worden bin, ist es so, als wäre ich nicht gebildet worden. Ich bin Staub in meinem Leben und werde gewiss in meinem Leben wieder Staub sein. Siehe, vor Dir bin ich ein Gefäß, gefüllt mit Scham und Demut. Möge es Dein Wille sein, Ewiger, mein Gott und Gott meiner Väter, dass ich nicht erneut sündige. Und was ich gesündigt habe vor Dir, mögest Du in Deiner überfließenden Gnade reinigen, aber nicht durch Leid oder schwere Krankheit.“</w:t>
      </w:r>
    </w:p>
    <w:p w14:paraId="0B2FF95D" w14:textId="77777777" w:rsidR="00DE1597" w:rsidRPr="00DE1597" w:rsidRDefault="00DE1597" w:rsidP="00DE1597">
      <w:pPr>
        <w:jc w:val="both"/>
        <w:rPr>
          <w:sz w:val="28"/>
          <w:szCs w:val="28"/>
        </w:rPr>
      </w:pPr>
    </w:p>
    <w:p w14:paraId="4A7E2393" w14:textId="77777777" w:rsidR="00DE1597" w:rsidRPr="00DE1597" w:rsidRDefault="00DE1597" w:rsidP="00DE1597">
      <w:pPr>
        <w:jc w:val="both"/>
        <w:rPr>
          <w:sz w:val="28"/>
          <w:szCs w:val="28"/>
        </w:rPr>
      </w:pPr>
    </w:p>
    <w:p w14:paraId="6427A07B" w14:textId="77777777" w:rsidR="00DE1597" w:rsidRPr="00DE1597" w:rsidRDefault="00DE1597" w:rsidP="00DE1597">
      <w:pPr>
        <w:jc w:val="both"/>
        <w:rPr>
          <w:sz w:val="28"/>
          <w:szCs w:val="28"/>
        </w:rPr>
      </w:pPr>
    </w:p>
    <w:p w14:paraId="5F4485F8" w14:textId="77777777" w:rsidR="00DE1597" w:rsidRPr="00DE1597" w:rsidRDefault="00DE1597" w:rsidP="00DE1597">
      <w:pPr>
        <w:jc w:val="both"/>
        <w:rPr>
          <w:sz w:val="28"/>
          <w:szCs w:val="28"/>
        </w:rPr>
      </w:pPr>
      <w:r w:rsidRPr="00DE1597">
        <w:rPr>
          <w:sz w:val="28"/>
          <w:szCs w:val="28"/>
        </w:rPr>
        <w:tab/>
      </w:r>
    </w:p>
    <w:p w14:paraId="62D45B86" w14:textId="77777777" w:rsidR="00DE1597" w:rsidRPr="00DE1597" w:rsidRDefault="00DE1597" w:rsidP="00DE1597">
      <w:pPr>
        <w:jc w:val="both"/>
        <w:rPr>
          <w:sz w:val="28"/>
          <w:szCs w:val="28"/>
        </w:rPr>
      </w:pPr>
      <w:r w:rsidRPr="00DE1597">
        <w:rPr>
          <w:sz w:val="28"/>
          <w:szCs w:val="28"/>
        </w:rPr>
        <w:tab/>
      </w:r>
    </w:p>
    <w:p w14:paraId="07C81B1E" w14:textId="77777777" w:rsidR="00DE1597" w:rsidRPr="00DE1597" w:rsidRDefault="00DE1597" w:rsidP="00DE1597">
      <w:pPr>
        <w:jc w:val="both"/>
        <w:rPr>
          <w:sz w:val="28"/>
          <w:szCs w:val="28"/>
        </w:rPr>
      </w:pPr>
    </w:p>
    <w:p w14:paraId="22C515E8" w14:textId="77777777" w:rsidR="00DE1597" w:rsidRPr="00DE1597" w:rsidRDefault="00DE1597" w:rsidP="00DE1597">
      <w:pPr>
        <w:jc w:val="both"/>
        <w:rPr>
          <w:sz w:val="28"/>
          <w:szCs w:val="28"/>
        </w:rPr>
      </w:pPr>
    </w:p>
    <w:p w14:paraId="7DE62E1C" w14:textId="77777777" w:rsidR="00DE1597" w:rsidRPr="00DE1597" w:rsidRDefault="00DE1597" w:rsidP="00DE1597">
      <w:pPr>
        <w:jc w:val="both"/>
        <w:rPr>
          <w:sz w:val="28"/>
          <w:szCs w:val="28"/>
        </w:rPr>
      </w:pPr>
    </w:p>
    <w:p w14:paraId="0283D74B" w14:textId="77777777" w:rsidR="00DE1597" w:rsidRPr="00DE1597" w:rsidRDefault="00DE1597" w:rsidP="00DE1597">
      <w:pPr>
        <w:jc w:val="both"/>
        <w:rPr>
          <w:sz w:val="28"/>
          <w:szCs w:val="28"/>
        </w:rPr>
      </w:pPr>
    </w:p>
    <w:p w14:paraId="16E71A1C" w14:textId="77777777" w:rsidR="00DE1597" w:rsidRPr="00DE1597" w:rsidRDefault="00DE1597" w:rsidP="00DE1597">
      <w:pPr>
        <w:jc w:val="both"/>
        <w:rPr>
          <w:sz w:val="28"/>
          <w:szCs w:val="28"/>
        </w:rPr>
      </w:pPr>
    </w:p>
    <w:p w14:paraId="3AE1710D" w14:textId="77777777" w:rsidR="00DE1597" w:rsidRPr="00DE1597" w:rsidRDefault="00DE1597" w:rsidP="00DE1597">
      <w:pPr>
        <w:ind w:firstLine="708"/>
        <w:jc w:val="both"/>
        <w:rPr>
          <w:sz w:val="28"/>
          <w:szCs w:val="28"/>
        </w:rPr>
      </w:pPr>
    </w:p>
    <w:p w14:paraId="75BAD823" w14:textId="77777777" w:rsidR="00DE1597" w:rsidRPr="00DE1597" w:rsidRDefault="00DE1597" w:rsidP="00DE1597">
      <w:pPr>
        <w:ind w:firstLine="708"/>
        <w:jc w:val="both"/>
        <w:rPr>
          <w:sz w:val="28"/>
          <w:szCs w:val="28"/>
        </w:rPr>
      </w:pPr>
    </w:p>
    <w:p w14:paraId="591ADA77" w14:textId="77777777" w:rsidR="00147398" w:rsidRPr="00DE1597" w:rsidRDefault="00147398">
      <w:pPr>
        <w:rPr>
          <w:sz w:val="28"/>
          <w:szCs w:val="28"/>
        </w:rPr>
      </w:pPr>
    </w:p>
    <w:sectPr w:rsidR="00147398" w:rsidRPr="00DE159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C05BEC" w14:textId="77777777" w:rsidR="00DE1597" w:rsidRDefault="00DE1597" w:rsidP="00DE1597">
      <w:r>
        <w:separator/>
      </w:r>
    </w:p>
  </w:endnote>
  <w:endnote w:type="continuationSeparator" w:id="0">
    <w:p w14:paraId="2B9906CB" w14:textId="77777777" w:rsidR="00DE1597" w:rsidRDefault="00DE1597" w:rsidP="00DE1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Liberation Serif">
    <w:altName w:val="Times New Roman"/>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2538CE" w14:textId="77777777" w:rsidR="00DE1597" w:rsidRDefault="00DE1597" w:rsidP="00DE1597">
      <w:r>
        <w:separator/>
      </w:r>
    </w:p>
  </w:footnote>
  <w:footnote w:type="continuationSeparator" w:id="0">
    <w:p w14:paraId="4EF4D039" w14:textId="77777777" w:rsidR="00DE1597" w:rsidRDefault="00DE1597" w:rsidP="00DE1597">
      <w:r>
        <w:continuationSeparator/>
      </w:r>
    </w:p>
  </w:footnote>
  <w:footnote w:id="1">
    <w:p w14:paraId="1C029D72" w14:textId="77777777" w:rsidR="00DE1597" w:rsidRDefault="00DE1597" w:rsidP="00DE1597">
      <w:pPr>
        <w:pStyle w:val="Funotentext"/>
      </w:pPr>
      <w:r>
        <w:rPr>
          <w:rStyle w:val="Funotenzeichen1"/>
          <w:rFonts w:ascii="Liberation Serif" w:eastAsiaTheme="majorEastAsia" w:hAnsi="Liberation Serif"/>
        </w:rPr>
        <w:footnoteRef/>
      </w:r>
      <w:r>
        <w:rPr>
          <w:lang w:val="en-GB"/>
        </w:rPr>
        <w:t xml:space="preserve"> The Complete Art Scroll Siddur, </w:t>
      </w:r>
      <w:proofErr w:type="spellStart"/>
      <w:r>
        <w:rPr>
          <w:lang w:val="en-GB"/>
        </w:rPr>
        <w:t>Hrsg</w:t>
      </w:r>
      <w:proofErr w:type="spellEnd"/>
      <w:r>
        <w:rPr>
          <w:lang w:val="en-GB"/>
        </w:rPr>
        <w:t xml:space="preserve">. </w:t>
      </w:r>
      <w:r>
        <w:t xml:space="preserve">Rabbi </w:t>
      </w:r>
      <w:proofErr w:type="spellStart"/>
      <w:r>
        <w:t>Nosson</w:t>
      </w:r>
      <w:proofErr w:type="spellEnd"/>
      <w:r>
        <w:t xml:space="preserve"> </w:t>
      </w:r>
      <w:proofErr w:type="spellStart"/>
      <w:r>
        <w:t>Scherman</w:t>
      </w:r>
      <w:proofErr w:type="spellEnd"/>
      <w:r>
        <w:t>, Brooklyn 1994, S. 777 ff.; (dt. Übersetzung W.B.)</w:t>
      </w:r>
    </w:p>
  </w:footnote>
  <w:footnote w:id="2">
    <w:p w14:paraId="2B5ED317" w14:textId="77777777" w:rsidR="00DE1597" w:rsidRDefault="00DE1597" w:rsidP="00DE1597">
      <w:pPr>
        <w:pStyle w:val="Funotentext"/>
      </w:pPr>
      <w:r>
        <w:rPr>
          <w:rStyle w:val="Funotenzeichen1"/>
          <w:rFonts w:ascii="Liberation Serif" w:eastAsiaTheme="majorEastAsia" w:hAnsi="Liberation Serif"/>
        </w:rPr>
        <w:footnoteRef/>
      </w:r>
      <w:r>
        <w:t xml:space="preserve"> Dieser Satzteil wird vor Benennen jeder Schuld wiederholt</w:t>
      </w:r>
    </w:p>
  </w:footnote>
  <w:footnote w:id="3">
    <w:p w14:paraId="6FD4E76E" w14:textId="77777777" w:rsidR="00DE1597" w:rsidRDefault="00DE1597" w:rsidP="00DE1597">
      <w:pPr>
        <w:pStyle w:val="Funotentext"/>
      </w:pPr>
      <w:r>
        <w:rPr>
          <w:rStyle w:val="Funotenzeichen1"/>
          <w:rFonts w:ascii="Liberation Serif" w:eastAsiaTheme="majorEastAsia" w:hAnsi="Liberation Serif"/>
        </w:rPr>
        <w:footnoteRef/>
      </w:r>
      <w:r>
        <w:t xml:space="preserve"> Es folgt eine Aufzählung von Vergehen gegen die Opfergesetze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597"/>
    <w:rsid w:val="000E65AF"/>
    <w:rsid w:val="00147398"/>
    <w:rsid w:val="004A3AA6"/>
    <w:rsid w:val="00701872"/>
    <w:rsid w:val="00943EC0"/>
    <w:rsid w:val="00995F23"/>
    <w:rsid w:val="00C841BE"/>
    <w:rsid w:val="00DE0CCE"/>
    <w:rsid w:val="00DE1597"/>
    <w:rsid w:val="00E7095D"/>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0FEE4"/>
  <w15:chartTrackingRefBased/>
  <w15:docId w15:val="{0A67DAF3-026C-4A13-8808-14B2E5C2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E1597"/>
    <w:pPr>
      <w:suppressAutoHyphens/>
      <w:spacing w:after="0" w:line="240" w:lineRule="auto"/>
    </w:pPr>
    <w:rPr>
      <w:rFonts w:ascii="Times New Roman" w:eastAsia="Times New Roman" w:hAnsi="Times New Roman" w:cs="Times New Roman"/>
      <w:kern w:val="0"/>
      <w:sz w:val="24"/>
      <w:szCs w:val="24"/>
      <w:lang w:eastAsia="zh-CN" w:bidi="ar-SA"/>
      <w14:ligatures w14:val="none"/>
    </w:rPr>
  </w:style>
  <w:style w:type="paragraph" w:styleId="berschrift1">
    <w:name w:val="heading 1"/>
    <w:basedOn w:val="Standard"/>
    <w:next w:val="Standard"/>
    <w:link w:val="berschrift1Zchn"/>
    <w:uiPriority w:val="9"/>
    <w:qFormat/>
    <w:rsid w:val="00DE1597"/>
    <w:pPr>
      <w:keepNext/>
      <w:keepLines/>
      <w:suppressAutoHyphens w:val="0"/>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bidi="he-IL"/>
      <w14:ligatures w14:val="standardContextual"/>
    </w:rPr>
  </w:style>
  <w:style w:type="paragraph" w:styleId="berschrift2">
    <w:name w:val="heading 2"/>
    <w:basedOn w:val="Standard"/>
    <w:next w:val="Standard"/>
    <w:link w:val="berschrift2Zchn"/>
    <w:uiPriority w:val="9"/>
    <w:semiHidden/>
    <w:unhideWhenUsed/>
    <w:qFormat/>
    <w:rsid w:val="00DE1597"/>
    <w:pPr>
      <w:keepNext/>
      <w:keepLines/>
      <w:suppressAutoHyphens w:val="0"/>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bidi="he-IL"/>
      <w14:ligatures w14:val="standardContextual"/>
    </w:rPr>
  </w:style>
  <w:style w:type="paragraph" w:styleId="berschrift3">
    <w:name w:val="heading 3"/>
    <w:basedOn w:val="Standard"/>
    <w:next w:val="Standard"/>
    <w:link w:val="berschrift3Zchn"/>
    <w:uiPriority w:val="9"/>
    <w:semiHidden/>
    <w:unhideWhenUsed/>
    <w:qFormat/>
    <w:rsid w:val="00DE1597"/>
    <w:pPr>
      <w:keepNext/>
      <w:keepLines/>
      <w:suppressAutoHyphens w:val="0"/>
      <w:spacing w:before="160" w:after="80" w:line="259" w:lineRule="auto"/>
      <w:outlineLvl w:val="2"/>
    </w:pPr>
    <w:rPr>
      <w:rFonts w:asciiTheme="minorHAnsi" w:eastAsiaTheme="majorEastAsia" w:hAnsiTheme="minorHAnsi" w:cstheme="majorBidi"/>
      <w:color w:val="0F4761" w:themeColor="accent1" w:themeShade="BF"/>
      <w:kern w:val="2"/>
      <w:sz w:val="28"/>
      <w:szCs w:val="28"/>
      <w:lang w:eastAsia="en-US" w:bidi="he-IL"/>
      <w14:ligatures w14:val="standardContextual"/>
    </w:rPr>
  </w:style>
  <w:style w:type="paragraph" w:styleId="berschrift4">
    <w:name w:val="heading 4"/>
    <w:basedOn w:val="Standard"/>
    <w:next w:val="Standard"/>
    <w:link w:val="berschrift4Zchn"/>
    <w:uiPriority w:val="9"/>
    <w:semiHidden/>
    <w:unhideWhenUsed/>
    <w:qFormat/>
    <w:rsid w:val="00DE1597"/>
    <w:pPr>
      <w:keepNext/>
      <w:keepLines/>
      <w:suppressAutoHyphens w:val="0"/>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eastAsia="en-US" w:bidi="he-IL"/>
      <w14:ligatures w14:val="standardContextual"/>
    </w:rPr>
  </w:style>
  <w:style w:type="paragraph" w:styleId="berschrift5">
    <w:name w:val="heading 5"/>
    <w:basedOn w:val="Standard"/>
    <w:next w:val="Standard"/>
    <w:link w:val="berschrift5Zchn"/>
    <w:uiPriority w:val="9"/>
    <w:semiHidden/>
    <w:unhideWhenUsed/>
    <w:qFormat/>
    <w:rsid w:val="00DE1597"/>
    <w:pPr>
      <w:keepNext/>
      <w:keepLines/>
      <w:suppressAutoHyphens w:val="0"/>
      <w:spacing w:before="80" w:after="40" w:line="259" w:lineRule="auto"/>
      <w:outlineLvl w:val="4"/>
    </w:pPr>
    <w:rPr>
      <w:rFonts w:asciiTheme="minorHAnsi" w:eastAsiaTheme="majorEastAsia" w:hAnsiTheme="minorHAnsi" w:cstheme="majorBidi"/>
      <w:color w:val="0F4761" w:themeColor="accent1" w:themeShade="BF"/>
      <w:kern w:val="2"/>
      <w:sz w:val="22"/>
      <w:szCs w:val="22"/>
      <w:lang w:eastAsia="en-US" w:bidi="he-IL"/>
      <w14:ligatures w14:val="standardContextual"/>
    </w:rPr>
  </w:style>
  <w:style w:type="paragraph" w:styleId="berschrift6">
    <w:name w:val="heading 6"/>
    <w:basedOn w:val="Standard"/>
    <w:next w:val="Standard"/>
    <w:link w:val="berschrift6Zchn"/>
    <w:uiPriority w:val="9"/>
    <w:semiHidden/>
    <w:unhideWhenUsed/>
    <w:qFormat/>
    <w:rsid w:val="00DE1597"/>
    <w:pPr>
      <w:keepNext/>
      <w:keepLines/>
      <w:suppressAutoHyphens w:val="0"/>
      <w:spacing w:before="40" w:line="259" w:lineRule="auto"/>
      <w:outlineLvl w:val="5"/>
    </w:pPr>
    <w:rPr>
      <w:rFonts w:asciiTheme="minorHAnsi" w:eastAsiaTheme="majorEastAsia" w:hAnsiTheme="minorHAnsi" w:cstheme="majorBidi"/>
      <w:i/>
      <w:iCs/>
      <w:color w:val="595959" w:themeColor="text1" w:themeTint="A6"/>
      <w:kern w:val="2"/>
      <w:sz w:val="22"/>
      <w:szCs w:val="22"/>
      <w:lang w:eastAsia="en-US" w:bidi="he-IL"/>
      <w14:ligatures w14:val="standardContextual"/>
    </w:rPr>
  </w:style>
  <w:style w:type="paragraph" w:styleId="berschrift7">
    <w:name w:val="heading 7"/>
    <w:basedOn w:val="Standard"/>
    <w:next w:val="Standard"/>
    <w:link w:val="berschrift7Zchn"/>
    <w:uiPriority w:val="9"/>
    <w:semiHidden/>
    <w:unhideWhenUsed/>
    <w:qFormat/>
    <w:rsid w:val="00DE1597"/>
    <w:pPr>
      <w:keepNext/>
      <w:keepLines/>
      <w:suppressAutoHyphens w:val="0"/>
      <w:spacing w:before="40" w:line="259" w:lineRule="auto"/>
      <w:outlineLvl w:val="6"/>
    </w:pPr>
    <w:rPr>
      <w:rFonts w:asciiTheme="minorHAnsi" w:eastAsiaTheme="majorEastAsia" w:hAnsiTheme="minorHAnsi" w:cstheme="majorBidi"/>
      <w:color w:val="595959" w:themeColor="text1" w:themeTint="A6"/>
      <w:kern w:val="2"/>
      <w:sz w:val="22"/>
      <w:szCs w:val="22"/>
      <w:lang w:eastAsia="en-US" w:bidi="he-IL"/>
      <w14:ligatures w14:val="standardContextual"/>
    </w:rPr>
  </w:style>
  <w:style w:type="paragraph" w:styleId="berschrift8">
    <w:name w:val="heading 8"/>
    <w:basedOn w:val="Standard"/>
    <w:next w:val="Standard"/>
    <w:link w:val="berschrift8Zchn"/>
    <w:uiPriority w:val="9"/>
    <w:semiHidden/>
    <w:unhideWhenUsed/>
    <w:qFormat/>
    <w:rsid w:val="00DE1597"/>
    <w:pPr>
      <w:keepNext/>
      <w:keepLines/>
      <w:suppressAutoHyphens w:val="0"/>
      <w:spacing w:line="259" w:lineRule="auto"/>
      <w:outlineLvl w:val="7"/>
    </w:pPr>
    <w:rPr>
      <w:rFonts w:asciiTheme="minorHAnsi" w:eastAsiaTheme="majorEastAsia" w:hAnsiTheme="minorHAnsi" w:cstheme="majorBidi"/>
      <w:i/>
      <w:iCs/>
      <w:color w:val="272727" w:themeColor="text1" w:themeTint="D8"/>
      <w:kern w:val="2"/>
      <w:sz w:val="22"/>
      <w:szCs w:val="22"/>
      <w:lang w:eastAsia="en-US" w:bidi="he-IL"/>
      <w14:ligatures w14:val="standardContextual"/>
    </w:rPr>
  </w:style>
  <w:style w:type="paragraph" w:styleId="berschrift9">
    <w:name w:val="heading 9"/>
    <w:basedOn w:val="Standard"/>
    <w:next w:val="Standard"/>
    <w:link w:val="berschrift9Zchn"/>
    <w:uiPriority w:val="9"/>
    <w:semiHidden/>
    <w:unhideWhenUsed/>
    <w:qFormat/>
    <w:rsid w:val="00DE1597"/>
    <w:pPr>
      <w:keepNext/>
      <w:keepLines/>
      <w:suppressAutoHyphens w:val="0"/>
      <w:spacing w:line="259" w:lineRule="auto"/>
      <w:outlineLvl w:val="8"/>
    </w:pPr>
    <w:rPr>
      <w:rFonts w:asciiTheme="minorHAnsi" w:eastAsiaTheme="majorEastAsia" w:hAnsiTheme="minorHAnsi" w:cstheme="majorBidi"/>
      <w:color w:val="272727" w:themeColor="text1" w:themeTint="D8"/>
      <w:kern w:val="2"/>
      <w:sz w:val="22"/>
      <w:szCs w:val="22"/>
      <w:lang w:eastAsia="en-US" w:bidi="he-IL"/>
      <w14:ligatures w14:val="standardContextu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E1597"/>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DE1597"/>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DE1597"/>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DE1597"/>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DE1597"/>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DE1597"/>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DE1597"/>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DE1597"/>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DE1597"/>
    <w:rPr>
      <w:rFonts w:eastAsiaTheme="majorEastAsia" w:cstheme="majorBidi"/>
      <w:color w:val="272727" w:themeColor="text1" w:themeTint="D8"/>
    </w:rPr>
  </w:style>
  <w:style w:type="paragraph" w:styleId="Titel">
    <w:name w:val="Title"/>
    <w:basedOn w:val="Standard"/>
    <w:next w:val="Standard"/>
    <w:link w:val="TitelZchn"/>
    <w:uiPriority w:val="10"/>
    <w:qFormat/>
    <w:rsid w:val="00DE1597"/>
    <w:pPr>
      <w:suppressAutoHyphens w:val="0"/>
      <w:spacing w:after="80"/>
      <w:contextualSpacing/>
    </w:pPr>
    <w:rPr>
      <w:rFonts w:asciiTheme="majorHAnsi" w:eastAsiaTheme="majorEastAsia" w:hAnsiTheme="majorHAnsi" w:cstheme="majorBidi"/>
      <w:spacing w:val="-10"/>
      <w:kern w:val="28"/>
      <w:sz w:val="56"/>
      <w:szCs w:val="56"/>
      <w:lang w:eastAsia="en-US" w:bidi="he-IL"/>
      <w14:ligatures w14:val="standardContextual"/>
    </w:rPr>
  </w:style>
  <w:style w:type="character" w:customStyle="1" w:styleId="TitelZchn">
    <w:name w:val="Titel Zchn"/>
    <w:basedOn w:val="Absatz-Standardschriftart"/>
    <w:link w:val="Titel"/>
    <w:uiPriority w:val="10"/>
    <w:rsid w:val="00DE1597"/>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DE1597"/>
    <w:pPr>
      <w:numPr>
        <w:ilvl w:val="1"/>
      </w:numPr>
      <w:suppressAutoHyphens w:val="0"/>
      <w:spacing w:after="160" w:line="259" w:lineRule="auto"/>
    </w:pPr>
    <w:rPr>
      <w:rFonts w:asciiTheme="minorHAnsi" w:eastAsiaTheme="majorEastAsia" w:hAnsiTheme="minorHAnsi" w:cstheme="majorBidi"/>
      <w:color w:val="595959" w:themeColor="text1" w:themeTint="A6"/>
      <w:spacing w:val="15"/>
      <w:kern w:val="2"/>
      <w:sz w:val="28"/>
      <w:szCs w:val="28"/>
      <w:lang w:eastAsia="en-US" w:bidi="he-IL"/>
      <w14:ligatures w14:val="standardContextual"/>
    </w:rPr>
  </w:style>
  <w:style w:type="character" w:customStyle="1" w:styleId="UntertitelZchn">
    <w:name w:val="Untertitel Zchn"/>
    <w:basedOn w:val="Absatz-Standardschriftart"/>
    <w:link w:val="Untertitel"/>
    <w:uiPriority w:val="11"/>
    <w:rsid w:val="00DE1597"/>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DE1597"/>
    <w:pPr>
      <w:suppressAutoHyphens w:val="0"/>
      <w:spacing w:before="160" w:after="160" w:line="259" w:lineRule="auto"/>
      <w:jc w:val="center"/>
    </w:pPr>
    <w:rPr>
      <w:rFonts w:asciiTheme="minorHAnsi" w:eastAsiaTheme="minorHAnsi" w:hAnsiTheme="minorHAnsi" w:cstheme="minorBidi"/>
      <w:i/>
      <w:iCs/>
      <w:color w:val="404040" w:themeColor="text1" w:themeTint="BF"/>
      <w:kern w:val="2"/>
      <w:sz w:val="22"/>
      <w:szCs w:val="22"/>
      <w:lang w:eastAsia="en-US" w:bidi="he-IL"/>
      <w14:ligatures w14:val="standardContextual"/>
    </w:rPr>
  </w:style>
  <w:style w:type="character" w:customStyle="1" w:styleId="ZitatZchn">
    <w:name w:val="Zitat Zchn"/>
    <w:basedOn w:val="Absatz-Standardschriftart"/>
    <w:link w:val="Zitat"/>
    <w:uiPriority w:val="29"/>
    <w:rsid w:val="00DE1597"/>
    <w:rPr>
      <w:i/>
      <w:iCs/>
      <w:color w:val="404040" w:themeColor="text1" w:themeTint="BF"/>
    </w:rPr>
  </w:style>
  <w:style w:type="paragraph" w:styleId="Listenabsatz">
    <w:name w:val="List Paragraph"/>
    <w:basedOn w:val="Standard"/>
    <w:uiPriority w:val="34"/>
    <w:qFormat/>
    <w:rsid w:val="00DE1597"/>
    <w:pPr>
      <w:suppressAutoHyphens w:val="0"/>
      <w:spacing w:after="160" w:line="259" w:lineRule="auto"/>
      <w:ind w:left="720"/>
      <w:contextualSpacing/>
    </w:pPr>
    <w:rPr>
      <w:rFonts w:asciiTheme="minorHAnsi" w:eastAsiaTheme="minorHAnsi" w:hAnsiTheme="minorHAnsi" w:cstheme="minorBidi"/>
      <w:kern w:val="2"/>
      <w:sz w:val="22"/>
      <w:szCs w:val="22"/>
      <w:lang w:eastAsia="en-US" w:bidi="he-IL"/>
      <w14:ligatures w14:val="standardContextual"/>
    </w:rPr>
  </w:style>
  <w:style w:type="character" w:styleId="IntensiveHervorhebung">
    <w:name w:val="Intense Emphasis"/>
    <w:basedOn w:val="Absatz-Standardschriftart"/>
    <w:uiPriority w:val="21"/>
    <w:qFormat/>
    <w:rsid w:val="00DE1597"/>
    <w:rPr>
      <w:i/>
      <w:iCs/>
      <w:color w:val="0F4761" w:themeColor="accent1" w:themeShade="BF"/>
    </w:rPr>
  </w:style>
  <w:style w:type="paragraph" w:styleId="IntensivesZitat">
    <w:name w:val="Intense Quote"/>
    <w:basedOn w:val="Standard"/>
    <w:next w:val="Standard"/>
    <w:link w:val="IntensivesZitatZchn"/>
    <w:uiPriority w:val="30"/>
    <w:qFormat/>
    <w:rsid w:val="00DE1597"/>
    <w:pPr>
      <w:pBdr>
        <w:top w:val="single" w:sz="4" w:space="10" w:color="0F4761" w:themeColor="accent1" w:themeShade="BF"/>
        <w:bottom w:val="single" w:sz="4" w:space="10" w:color="0F4761" w:themeColor="accent1" w:themeShade="BF"/>
      </w:pBdr>
      <w:suppressAutoHyphens w:val="0"/>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lang w:eastAsia="en-US" w:bidi="he-IL"/>
      <w14:ligatures w14:val="standardContextual"/>
    </w:rPr>
  </w:style>
  <w:style w:type="character" w:customStyle="1" w:styleId="IntensivesZitatZchn">
    <w:name w:val="Intensives Zitat Zchn"/>
    <w:basedOn w:val="Absatz-Standardschriftart"/>
    <w:link w:val="IntensivesZitat"/>
    <w:uiPriority w:val="30"/>
    <w:rsid w:val="00DE1597"/>
    <w:rPr>
      <w:i/>
      <w:iCs/>
      <w:color w:val="0F4761" w:themeColor="accent1" w:themeShade="BF"/>
    </w:rPr>
  </w:style>
  <w:style w:type="character" w:styleId="IntensiverVerweis">
    <w:name w:val="Intense Reference"/>
    <w:basedOn w:val="Absatz-Standardschriftart"/>
    <w:uiPriority w:val="32"/>
    <w:qFormat/>
    <w:rsid w:val="00DE1597"/>
    <w:rPr>
      <w:b/>
      <w:bCs/>
      <w:smallCaps/>
      <w:color w:val="0F4761" w:themeColor="accent1" w:themeShade="BF"/>
      <w:spacing w:val="5"/>
    </w:rPr>
  </w:style>
  <w:style w:type="paragraph" w:styleId="Funotentext">
    <w:name w:val="footnote text"/>
    <w:basedOn w:val="Standard"/>
    <w:link w:val="FunotentextZchn"/>
    <w:semiHidden/>
    <w:unhideWhenUsed/>
    <w:rsid w:val="00DE1597"/>
    <w:rPr>
      <w:sz w:val="20"/>
      <w:szCs w:val="20"/>
    </w:rPr>
  </w:style>
  <w:style w:type="character" w:customStyle="1" w:styleId="FunotentextZchn">
    <w:name w:val="Fußnotentext Zchn"/>
    <w:basedOn w:val="Absatz-Standardschriftart"/>
    <w:link w:val="Funotentext"/>
    <w:semiHidden/>
    <w:rsid w:val="00DE1597"/>
    <w:rPr>
      <w:rFonts w:ascii="Times New Roman" w:eastAsia="Times New Roman" w:hAnsi="Times New Roman" w:cs="Times New Roman"/>
      <w:kern w:val="0"/>
      <w:sz w:val="20"/>
      <w:szCs w:val="20"/>
      <w:lang w:eastAsia="zh-CN" w:bidi="ar-SA"/>
      <w14:ligatures w14:val="none"/>
    </w:rPr>
  </w:style>
  <w:style w:type="character" w:customStyle="1" w:styleId="Funotenzeichen1">
    <w:name w:val="Fußnotenzeichen1"/>
    <w:rsid w:val="00DE15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918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747</Words>
  <Characters>4709</Characters>
  <Application>Microsoft Office Word</Application>
  <DocSecurity>0</DocSecurity>
  <Lines>39</Lines>
  <Paragraphs>10</Paragraphs>
  <ScaleCrop>false</ScaleCrop>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Winfried Balke</dc:creator>
  <cp:keywords/>
  <dc:description/>
  <cp:lastModifiedBy>Winfried Balke</cp:lastModifiedBy>
  <cp:revision>2</cp:revision>
  <dcterms:created xsi:type="dcterms:W3CDTF">2024-04-26T18:41:00Z</dcterms:created>
  <dcterms:modified xsi:type="dcterms:W3CDTF">2024-04-26T18:41:00Z</dcterms:modified>
</cp:coreProperties>
</file>