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DFC4" w14:textId="7098029E" w:rsidR="00071215" w:rsidRDefault="00665A96" w:rsidP="00FE76BF">
      <w:pPr>
        <w:jc w:val="both"/>
        <w:rPr>
          <w:b/>
          <w:bCs/>
          <w:sz w:val="36"/>
          <w:szCs w:val="36"/>
        </w:rPr>
      </w:pPr>
      <w:r w:rsidRPr="00EB5629">
        <w:rPr>
          <w:b/>
          <w:bCs/>
          <w:sz w:val="36"/>
          <w:szCs w:val="36"/>
        </w:rPr>
        <w:t>Verleumdungen Israels bzgl. Gaza</w:t>
      </w:r>
    </w:p>
    <w:p w14:paraId="643852C9" w14:textId="7AF2E3F4" w:rsidR="003B5A5F" w:rsidRPr="00FE76BF" w:rsidRDefault="003B5A5F" w:rsidP="00FE76BF">
      <w:pPr>
        <w:jc w:val="both"/>
        <w:rPr>
          <w:sz w:val="28"/>
          <w:szCs w:val="28"/>
        </w:rPr>
      </w:pPr>
      <w:r w:rsidRPr="00FE76BF">
        <w:rPr>
          <w:sz w:val="28"/>
          <w:szCs w:val="28"/>
        </w:rPr>
        <w:t xml:space="preserve">Seit Jahren sieht sich der </w:t>
      </w:r>
      <w:r w:rsidR="00A30D95" w:rsidRPr="00FE76BF">
        <w:rPr>
          <w:sz w:val="28"/>
          <w:szCs w:val="28"/>
        </w:rPr>
        <w:t>jüdische</w:t>
      </w:r>
      <w:r w:rsidRPr="00FE76BF">
        <w:rPr>
          <w:sz w:val="28"/>
          <w:szCs w:val="28"/>
        </w:rPr>
        <w:t xml:space="preserve"> Staat immer wieder </w:t>
      </w:r>
      <w:r w:rsidR="00A30D95" w:rsidRPr="00FE76BF">
        <w:rPr>
          <w:sz w:val="28"/>
          <w:szCs w:val="28"/>
        </w:rPr>
        <w:t>gravierenden falschen Anschuldigungen ausgesetzt. In letz</w:t>
      </w:r>
      <w:r w:rsidR="00CF2ADF" w:rsidRPr="00FE76BF">
        <w:rPr>
          <w:sz w:val="28"/>
          <w:szCs w:val="28"/>
        </w:rPr>
        <w:t>t</w:t>
      </w:r>
      <w:r w:rsidR="00A30D95" w:rsidRPr="00FE76BF">
        <w:rPr>
          <w:sz w:val="28"/>
          <w:szCs w:val="28"/>
        </w:rPr>
        <w:t xml:space="preserve">er Zeit </w:t>
      </w:r>
      <w:r w:rsidR="002A6B1B" w:rsidRPr="00FE76BF">
        <w:rPr>
          <w:sz w:val="28"/>
          <w:szCs w:val="28"/>
        </w:rPr>
        <w:t>wird</w:t>
      </w:r>
      <w:r w:rsidR="006A2238" w:rsidRPr="00FE76BF">
        <w:rPr>
          <w:sz w:val="28"/>
          <w:szCs w:val="28"/>
        </w:rPr>
        <w:t xml:space="preserve"> weltweit in den Medien vor  allem verbreitet, </w:t>
      </w:r>
      <w:r w:rsidR="00404026" w:rsidRPr="00FE76BF">
        <w:rPr>
          <w:sz w:val="28"/>
          <w:szCs w:val="28"/>
        </w:rPr>
        <w:t xml:space="preserve">a) </w:t>
      </w:r>
      <w:r w:rsidR="006A2238" w:rsidRPr="00FE76BF">
        <w:rPr>
          <w:sz w:val="28"/>
          <w:szCs w:val="28"/>
        </w:rPr>
        <w:t xml:space="preserve">Israel </w:t>
      </w:r>
      <w:r w:rsidR="005F6FFE" w:rsidRPr="00FE76BF">
        <w:rPr>
          <w:sz w:val="28"/>
          <w:szCs w:val="28"/>
        </w:rPr>
        <w:t>sei schul</w:t>
      </w:r>
      <w:r w:rsidR="00197792" w:rsidRPr="00FE76BF">
        <w:rPr>
          <w:sz w:val="28"/>
          <w:szCs w:val="28"/>
        </w:rPr>
        <w:t>dig</w:t>
      </w:r>
      <w:r w:rsidR="005F6FFE" w:rsidRPr="00FE76BF">
        <w:rPr>
          <w:sz w:val="28"/>
          <w:szCs w:val="28"/>
        </w:rPr>
        <w:t xml:space="preserve"> am Hung</w:t>
      </w:r>
      <w:r w:rsidR="00197792" w:rsidRPr="00FE76BF">
        <w:rPr>
          <w:sz w:val="28"/>
          <w:szCs w:val="28"/>
        </w:rPr>
        <w:t>ertod von großen Teilen der Bevölkerung in Gaza</w:t>
      </w:r>
      <w:r w:rsidR="00404026" w:rsidRPr="00FE76BF">
        <w:rPr>
          <w:sz w:val="28"/>
          <w:szCs w:val="28"/>
        </w:rPr>
        <w:t xml:space="preserve"> und b), </w:t>
      </w:r>
      <w:r w:rsidR="00AD2FEF" w:rsidRPr="00FE76BF">
        <w:rPr>
          <w:sz w:val="28"/>
          <w:szCs w:val="28"/>
        </w:rPr>
        <w:t>die israelische Armee betreibe dort Völkermord.</w:t>
      </w:r>
    </w:p>
    <w:p w14:paraId="7D26DCC4" w14:textId="3BCED8FB" w:rsidR="00066025" w:rsidRPr="00FE76BF" w:rsidRDefault="00066025" w:rsidP="00FE76BF">
      <w:pPr>
        <w:jc w:val="both"/>
        <w:rPr>
          <w:b/>
          <w:bCs/>
          <w:sz w:val="28"/>
          <w:szCs w:val="28"/>
        </w:rPr>
      </w:pPr>
      <w:r w:rsidRPr="00FE76BF">
        <w:rPr>
          <w:b/>
          <w:bCs/>
          <w:sz w:val="28"/>
          <w:szCs w:val="28"/>
        </w:rPr>
        <w:t>Hungerkatastrophe</w:t>
      </w:r>
      <w:r w:rsidR="00AA36EA" w:rsidRPr="00FE76BF">
        <w:rPr>
          <w:b/>
          <w:bCs/>
          <w:sz w:val="28"/>
          <w:szCs w:val="28"/>
        </w:rPr>
        <w:t xml:space="preserve"> durch Israel</w:t>
      </w:r>
      <w:r w:rsidRPr="00FE76BF">
        <w:rPr>
          <w:b/>
          <w:bCs/>
          <w:sz w:val="28"/>
          <w:szCs w:val="28"/>
        </w:rPr>
        <w:t>?</w:t>
      </w:r>
    </w:p>
    <w:p w14:paraId="4B88324D" w14:textId="5CF38204" w:rsidR="00071215" w:rsidRPr="00FE76BF" w:rsidRDefault="00071215" w:rsidP="00FE76BF">
      <w:pPr>
        <w:jc w:val="both"/>
        <w:rPr>
          <w:sz w:val="28"/>
          <w:szCs w:val="28"/>
        </w:rPr>
      </w:pPr>
      <w:r w:rsidRPr="00FE76BF">
        <w:rPr>
          <w:sz w:val="28"/>
          <w:szCs w:val="28"/>
        </w:rPr>
        <w:t>Gemäß  “Integrated Food Security Phase Certificate”</w:t>
      </w:r>
      <w:r w:rsidR="00B3322F" w:rsidRPr="00FE76BF">
        <w:rPr>
          <w:sz w:val="28"/>
          <w:szCs w:val="28"/>
        </w:rPr>
        <w:t>,</w:t>
      </w:r>
      <w:r w:rsidRPr="00FE76BF">
        <w:rPr>
          <w:sz w:val="28"/>
          <w:szCs w:val="28"/>
        </w:rPr>
        <w:t xml:space="preserve">  IPC</w:t>
      </w:r>
      <w:r w:rsidR="00B3322F" w:rsidRPr="00FE76BF">
        <w:rPr>
          <w:sz w:val="28"/>
          <w:szCs w:val="28"/>
        </w:rPr>
        <w:t>,</w:t>
      </w:r>
      <w:r w:rsidRPr="00FE76BF">
        <w:rPr>
          <w:sz w:val="28"/>
          <w:szCs w:val="28"/>
        </w:rPr>
        <w:t xml:space="preserve"> waren schon im Dez. 2023 in Gaza 378.000 (=15%</w:t>
      </w:r>
      <w:r w:rsidR="00E02189" w:rsidRPr="00FE76BF">
        <w:rPr>
          <w:sz w:val="28"/>
          <w:szCs w:val="28"/>
        </w:rPr>
        <w:t xml:space="preserve"> der Bevölkerung</w:t>
      </w:r>
      <w:r w:rsidRPr="00FE76BF">
        <w:rPr>
          <w:sz w:val="28"/>
          <w:szCs w:val="28"/>
        </w:rPr>
        <w:t xml:space="preserve">) in oder kurz vor </w:t>
      </w:r>
      <w:r w:rsidR="00E02189" w:rsidRPr="00FE76BF">
        <w:rPr>
          <w:sz w:val="28"/>
          <w:szCs w:val="28"/>
        </w:rPr>
        <w:t xml:space="preserve">dem </w:t>
      </w:r>
      <w:r w:rsidRPr="00FE76BF">
        <w:rPr>
          <w:sz w:val="28"/>
          <w:szCs w:val="28"/>
        </w:rPr>
        <w:t>Hungertod. 2 von 10.000 würden täglich durch Unterernährung sterben, das hieße 75 täglich.</w:t>
      </w:r>
    </w:p>
    <w:p w14:paraId="42FE947B" w14:textId="28FE954F" w:rsidR="00071215" w:rsidRPr="00FE76BF" w:rsidRDefault="00147B75" w:rsidP="00FE76BF">
      <w:pPr>
        <w:jc w:val="both"/>
        <w:rPr>
          <w:sz w:val="28"/>
          <w:szCs w:val="28"/>
        </w:rPr>
      </w:pPr>
      <w:r w:rsidRPr="00FE76BF">
        <w:rPr>
          <w:sz w:val="28"/>
          <w:szCs w:val="28"/>
        </w:rPr>
        <w:t xml:space="preserve">Im </w:t>
      </w:r>
      <w:r w:rsidR="00071215" w:rsidRPr="00FE76BF">
        <w:rPr>
          <w:sz w:val="28"/>
          <w:szCs w:val="28"/>
        </w:rPr>
        <w:t>Febr</w:t>
      </w:r>
      <w:r w:rsidR="00DE42E5" w:rsidRPr="00FE76BF">
        <w:rPr>
          <w:sz w:val="28"/>
          <w:szCs w:val="28"/>
        </w:rPr>
        <w:t>uar</w:t>
      </w:r>
      <w:r w:rsidR="00071215" w:rsidRPr="00FE76BF">
        <w:rPr>
          <w:sz w:val="28"/>
          <w:szCs w:val="28"/>
        </w:rPr>
        <w:t xml:space="preserve"> 2024 meldete</w:t>
      </w:r>
      <w:r w:rsidR="00DE42E5" w:rsidRPr="00FE76BF">
        <w:rPr>
          <w:sz w:val="28"/>
          <w:szCs w:val="28"/>
        </w:rPr>
        <w:t>n</w:t>
      </w:r>
      <w:r w:rsidR="00B946C6" w:rsidRPr="00FE76BF">
        <w:rPr>
          <w:sz w:val="28"/>
          <w:szCs w:val="28"/>
        </w:rPr>
        <w:t xml:space="preserve"> die</w:t>
      </w:r>
      <w:r w:rsidR="00DE42E5" w:rsidRPr="00FE76BF">
        <w:rPr>
          <w:sz w:val="28"/>
          <w:szCs w:val="28"/>
        </w:rPr>
        <w:t xml:space="preserve"> </w:t>
      </w:r>
      <w:r w:rsidR="00071215" w:rsidRPr="00FE76BF">
        <w:rPr>
          <w:sz w:val="28"/>
          <w:szCs w:val="28"/>
        </w:rPr>
        <w:t>UN, „mindestens 576.000 (= 25%) sind einen Schritt entfernt vom Hungertod“. Im März 2024 sprach IPC von 677.000, das hätte geheißen: 135 Hungertote pro Tag!</w:t>
      </w:r>
    </w:p>
    <w:p w14:paraId="3B930ABA" w14:textId="6E4228E5" w:rsidR="00071215" w:rsidRPr="00FE76BF" w:rsidRDefault="00071215" w:rsidP="00FE76BF">
      <w:pPr>
        <w:jc w:val="both"/>
        <w:rPr>
          <w:sz w:val="28"/>
          <w:szCs w:val="28"/>
        </w:rPr>
      </w:pPr>
      <w:r w:rsidRPr="00FE76BF">
        <w:rPr>
          <w:sz w:val="28"/>
          <w:szCs w:val="28"/>
        </w:rPr>
        <w:t>Aber selbst das Gesundheits-Ministerium der Hamas (veröffentlicht durch die WHO) sprach von nur 32 Hungertoten in 9 Monaten zwischen Okt. 23 und Juni 24. Und selbst diese Todesfälle wurden lt. „UK Lawers for Israel“ größtenteils n</w:t>
      </w:r>
      <w:r w:rsidR="0023162B" w:rsidRPr="00FE76BF">
        <w:rPr>
          <w:sz w:val="28"/>
          <w:szCs w:val="28"/>
        </w:rPr>
        <w:t>ic</w:t>
      </w:r>
      <w:r w:rsidRPr="00FE76BF">
        <w:rPr>
          <w:sz w:val="28"/>
          <w:szCs w:val="28"/>
        </w:rPr>
        <w:t xml:space="preserve">ht </w:t>
      </w:r>
      <w:r w:rsidR="0023162B" w:rsidRPr="00FE76BF">
        <w:rPr>
          <w:sz w:val="28"/>
          <w:szCs w:val="28"/>
        </w:rPr>
        <w:t>durch</w:t>
      </w:r>
      <w:r w:rsidRPr="00FE76BF">
        <w:rPr>
          <w:sz w:val="28"/>
          <w:szCs w:val="28"/>
        </w:rPr>
        <w:t xml:space="preserve"> Hunger, sondern durch Darmkrankheiten ausgelöst. Das palästin</w:t>
      </w:r>
      <w:r w:rsidR="0023162B" w:rsidRPr="00FE76BF">
        <w:rPr>
          <w:sz w:val="28"/>
          <w:szCs w:val="28"/>
        </w:rPr>
        <w:t>ensische</w:t>
      </w:r>
      <w:r w:rsidRPr="00FE76BF">
        <w:rPr>
          <w:sz w:val="28"/>
          <w:szCs w:val="28"/>
        </w:rPr>
        <w:t xml:space="preserve"> Gesundheitsministerium sprach für </w:t>
      </w:r>
      <w:r w:rsidR="00F175E2" w:rsidRPr="00FE76BF">
        <w:rPr>
          <w:sz w:val="28"/>
          <w:szCs w:val="28"/>
        </w:rPr>
        <w:t xml:space="preserve">die Zeit zwischen </w:t>
      </w:r>
      <w:r w:rsidRPr="00FE76BF">
        <w:rPr>
          <w:sz w:val="28"/>
          <w:szCs w:val="28"/>
        </w:rPr>
        <w:t xml:space="preserve">Okt. 23 </w:t>
      </w:r>
      <w:r w:rsidR="00F175E2" w:rsidRPr="00FE76BF">
        <w:rPr>
          <w:sz w:val="28"/>
          <w:szCs w:val="28"/>
        </w:rPr>
        <w:t>und</w:t>
      </w:r>
      <w:r w:rsidRPr="00FE76BF">
        <w:rPr>
          <w:sz w:val="28"/>
          <w:szCs w:val="28"/>
        </w:rPr>
        <w:t xml:space="preserve"> Juni 25 von „weniger als</w:t>
      </w:r>
      <w:r w:rsidR="0023162B" w:rsidRPr="00FE76BF">
        <w:rPr>
          <w:sz w:val="28"/>
          <w:szCs w:val="28"/>
        </w:rPr>
        <w:t xml:space="preserve"> </w:t>
      </w:r>
      <w:r w:rsidRPr="00FE76BF">
        <w:rPr>
          <w:sz w:val="28"/>
          <w:szCs w:val="28"/>
        </w:rPr>
        <w:t>100“.</w:t>
      </w:r>
    </w:p>
    <w:p w14:paraId="130F4575" w14:textId="54B96216" w:rsidR="00071215" w:rsidRPr="00FE76BF" w:rsidRDefault="00071215" w:rsidP="00FE76BF">
      <w:pPr>
        <w:jc w:val="both"/>
        <w:rPr>
          <w:sz w:val="28"/>
          <w:szCs w:val="28"/>
        </w:rPr>
      </w:pPr>
      <w:r w:rsidRPr="00FE76BF">
        <w:rPr>
          <w:sz w:val="28"/>
          <w:szCs w:val="28"/>
        </w:rPr>
        <w:t xml:space="preserve">Die IPC  selbst korrigierte im Juni 24 ihre eigenen Angaben, </w:t>
      </w:r>
      <w:r w:rsidR="00E320E6" w:rsidRPr="00FE76BF">
        <w:rPr>
          <w:sz w:val="28"/>
          <w:szCs w:val="28"/>
        </w:rPr>
        <w:t xml:space="preserve">da sie </w:t>
      </w:r>
      <w:r w:rsidRPr="00FE76BF">
        <w:rPr>
          <w:sz w:val="28"/>
          <w:szCs w:val="28"/>
        </w:rPr>
        <w:t xml:space="preserve"> auf falschen Annahmen basiert hätten. Aber die Medien nahmen davon kaum Notiz. Und  im selben Monat meldete CNN, es könnten über eine halbe Million vor Hunger sterben.</w:t>
      </w:r>
    </w:p>
    <w:p w14:paraId="4BE862B5" w14:textId="6ACCB244" w:rsidR="00071215" w:rsidRPr="00FE76BF" w:rsidRDefault="00071215" w:rsidP="00FE76BF">
      <w:pPr>
        <w:jc w:val="both"/>
        <w:rPr>
          <w:sz w:val="28"/>
          <w:szCs w:val="28"/>
        </w:rPr>
      </w:pPr>
      <w:r w:rsidRPr="00FE76BF">
        <w:rPr>
          <w:sz w:val="28"/>
          <w:szCs w:val="28"/>
        </w:rPr>
        <w:t xml:space="preserve">IPC legte zunächst als Kriterium für die </w:t>
      </w:r>
      <w:r w:rsidR="002B0FA9" w:rsidRPr="00FE76BF">
        <w:rPr>
          <w:sz w:val="28"/>
          <w:szCs w:val="28"/>
        </w:rPr>
        <w:t xml:space="preserve">Einstufung in die </w:t>
      </w:r>
      <w:r w:rsidRPr="00FE76BF">
        <w:rPr>
          <w:sz w:val="28"/>
          <w:szCs w:val="28"/>
        </w:rPr>
        <w:t xml:space="preserve">höchste Phase (Phase 5) der Gefährdung zugrunde, dass 30% der Kinder an akuter Unterernährung leiden. Im Juni 2025 setzte sie den Anteil </w:t>
      </w:r>
      <w:r w:rsidR="00D841E6" w:rsidRPr="00FE76BF">
        <w:rPr>
          <w:sz w:val="28"/>
          <w:szCs w:val="28"/>
        </w:rPr>
        <w:t xml:space="preserve">plötzlich </w:t>
      </w:r>
      <w:r w:rsidRPr="00FE76BF">
        <w:rPr>
          <w:sz w:val="28"/>
          <w:szCs w:val="28"/>
        </w:rPr>
        <w:t xml:space="preserve">auf 15% herab. </w:t>
      </w:r>
    </w:p>
    <w:p w14:paraId="2D1FA55A" w14:textId="2DE374DC" w:rsidR="00071215" w:rsidRPr="00FE76BF" w:rsidRDefault="00071215" w:rsidP="00FE76BF">
      <w:pPr>
        <w:jc w:val="both"/>
        <w:rPr>
          <w:sz w:val="28"/>
          <w:szCs w:val="28"/>
        </w:rPr>
      </w:pPr>
      <w:r w:rsidRPr="00FE76BF">
        <w:rPr>
          <w:sz w:val="28"/>
          <w:szCs w:val="28"/>
        </w:rPr>
        <w:t xml:space="preserve">Ende Mai 2025 prognostizierte der UN-Chef für die humanitären Hilfsorganisationen, Tom Flechter, den Hungertod von 14.000 </w:t>
      </w:r>
      <w:r w:rsidR="00B7772B" w:rsidRPr="00FE76BF">
        <w:rPr>
          <w:sz w:val="28"/>
          <w:szCs w:val="28"/>
        </w:rPr>
        <w:t>Babys</w:t>
      </w:r>
      <w:r w:rsidRPr="00FE76BF">
        <w:rPr>
          <w:sz w:val="28"/>
          <w:szCs w:val="28"/>
        </w:rPr>
        <w:t xml:space="preserve"> „in den nächsten 48 Stunden“.</w:t>
      </w:r>
    </w:p>
    <w:p w14:paraId="3217413E" w14:textId="77777777" w:rsidR="00071215" w:rsidRPr="00FE76BF" w:rsidRDefault="00071215" w:rsidP="00FE76BF">
      <w:pPr>
        <w:jc w:val="both"/>
        <w:rPr>
          <w:sz w:val="28"/>
          <w:szCs w:val="28"/>
        </w:rPr>
      </w:pPr>
      <w:r w:rsidRPr="00FE76BF">
        <w:rPr>
          <w:sz w:val="28"/>
          <w:szCs w:val="28"/>
        </w:rPr>
        <w:t>Die Hamas veröffentlichte Fotos von angeblich durch totale Unterernährung ausgemergelten Kleinkindern. In Wahrheit handelte es sich um Kinder mit genetisch bedingten Erkrankungen, die in manchen Fällen sogar in Israel behandelt worden waren.</w:t>
      </w:r>
    </w:p>
    <w:p w14:paraId="412EAF4E" w14:textId="77777777" w:rsidR="00071215" w:rsidRPr="00FE76BF" w:rsidRDefault="00071215" w:rsidP="00FE76BF">
      <w:pPr>
        <w:jc w:val="both"/>
        <w:rPr>
          <w:sz w:val="28"/>
          <w:szCs w:val="28"/>
        </w:rPr>
      </w:pPr>
      <w:r w:rsidRPr="00FE76BF">
        <w:rPr>
          <w:sz w:val="28"/>
          <w:szCs w:val="28"/>
        </w:rPr>
        <w:lastRenderedPageBreak/>
        <w:t>Was steht  diesen antisemitischen, völlig verzerrten Nachrichten auf der Seite der Nahrungsmittellieferungen gegenüber?</w:t>
      </w:r>
    </w:p>
    <w:p w14:paraId="7C887265" w14:textId="4CE76BB1" w:rsidR="006A68FC" w:rsidRPr="00FE76BF" w:rsidRDefault="00071215" w:rsidP="00FE76BF">
      <w:pPr>
        <w:jc w:val="both"/>
        <w:rPr>
          <w:sz w:val="28"/>
          <w:szCs w:val="28"/>
        </w:rPr>
      </w:pPr>
      <w:r w:rsidRPr="00FE76BF">
        <w:rPr>
          <w:sz w:val="28"/>
          <w:szCs w:val="28"/>
        </w:rPr>
        <w:t xml:space="preserve">Das </w:t>
      </w:r>
      <w:r w:rsidR="004A3D4F" w:rsidRPr="00FE76BF">
        <w:rPr>
          <w:sz w:val="28"/>
          <w:szCs w:val="28"/>
        </w:rPr>
        <w:t>„</w:t>
      </w:r>
      <w:r w:rsidRPr="00FE76BF">
        <w:rPr>
          <w:sz w:val="28"/>
          <w:szCs w:val="28"/>
        </w:rPr>
        <w:t>World Food Program</w:t>
      </w:r>
      <w:r w:rsidR="004A3D4F" w:rsidRPr="00FE76BF">
        <w:rPr>
          <w:sz w:val="28"/>
          <w:szCs w:val="28"/>
        </w:rPr>
        <w:t>“</w:t>
      </w:r>
      <w:r w:rsidRPr="00FE76BF">
        <w:rPr>
          <w:sz w:val="28"/>
          <w:szCs w:val="28"/>
        </w:rPr>
        <w:t xml:space="preserve"> legte fest, für die 2,1 Mio Bevölkerung im Gazastreifen  wären pro Monat 62.000 t lebensrettende Lieferungen nötig. </w:t>
      </w:r>
      <w:r w:rsidR="000C562D" w:rsidRPr="00FE76BF">
        <w:rPr>
          <w:sz w:val="28"/>
          <w:szCs w:val="28"/>
        </w:rPr>
        <w:t xml:space="preserve">Für die Umsetzung </w:t>
      </w:r>
      <w:r w:rsidR="00E7061E" w:rsidRPr="00FE76BF">
        <w:rPr>
          <w:sz w:val="28"/>
          <w:szCs w:val="28"/>
        </w:rPr>
        <w:t>von Zivilangelegenheiten</w:t>
      </w:r>
      <w:r w:rsidR="00730245" w:rsidRPr="00FE76BF">
        <w:rPr>
          <w:sz w:val="28"/>
          <w:szCs w:val="28"/>
        </w:rPr>
        <w:t xml:space="preserve"> in Gaza (und Judäa &amp; Samaria) </w:t>
      </w:r>
      <w:r w:rsidR="00F47037" w:rsidRPr="00FE76BF">
        <w:rPr>
          <w:sz w:val="28"/>
          <w:szCs w:val="28"/>
        </w:rPr>
        <w:t>und</w:t>
      </w:r>
      <w:r w:rsidR="00371F50" w:rsidRPr="00FE76BF">
        <w:rPr>
          <w:sz w:val="28"/>
          <w:szCs w:val="28"/>
        </w:rPr>
        <w:t xml:space="preserve"> </w:t>
      </w:r>
      <w:r w:rsidR="00F47037" w:rsidRPr="00FE76BF">
        <w:rPr>
          <w:sz w:val="28"/>
          <w:szCs w:val="28"/>
        </w:rPr>
        <w:t xml:space="preserve">damit </w:t>
      </w:r>
      <w:r w:rsidR="00371F50" w:rsidRPr="00FE76BF">
        <w:rPr>
          <w:sz w:val="28"/>
          <w:szCs w:val="28"/>
        </w:rPr>
        <w:t>eben auch</w:t>
      </w:r>
      <w:r w:rsidR="00F47037" w:rsidRPr="00FE76BF">
        <w:rPr>
          <w:sz w:val="28"/>
          <w:szCs w:val="28"/>
        </w:rPr>
        <w:t xml:space="preserve"> für humanitäre Projekte </w:t>
      </w:r>
      <w:r w:rsidR="00371F50" w:rsidRPr="00FE76BF">
        <w:rPr>
          <w:sz w:val="28"/>
          <w:szCs w:val="28"/>
        </w:rPr>
        <w:t xml:space="preserve">ist </w:t>
      </w:r>
      <w:r w:rsidR="008205E3" w:rsidRPr="00FE76BF">
        <w:rPr>
          <w:sz w:val="28"/>
          <w:szCs w:val="28"/>
        </w:rPr>
        <w:t>unter der Leitung des isra</w:t>
      </w:r>
      <w:r w:rsidR="001851FA" w:rsidRPr="00FE76BF">
        <w:rPr>
          <w:sz w:val="28"/>
          <w:szCs w:val="28"/>
        </w:rPr>
        <w:t>elischen</w:t>
      </w:r>
      <w:r w:rsidR="008205E3" w:rsidRPr="00FE76BF">
        <w:rPr>
          <w:sz w:val="28"/>
          <w:szCs w:val="28"/>
        </w:rPr>
        <w:t xml:space="preserve"> </w:t>
      </w:r>
      <w:r w:rsidR="001851FA" w:rsidRPr="00FE76BF">
        <w:rPr>
          <w:sz w:val="28"/>
          <w:szCs w:val="28"/>
        </w:rPr>
        <w:t>Verteidigungsministers</w:t>
      </w:r>
      <w:r w:rsidR="008205E3" w:rsidRPr="00FE76BF">
        <w:rPr>
          <w:sz w:val="28"/>
          <w:szCs w:val="28"/>
        </w:rPr>
        <w:t xml:space="preserve"> die COGAT zuständig (</w:t>
      </w:r>
      <w:r w:rsidR="00D64043" w:rsidRPr="00FE76BF">
        <w:rPr>
          <w:sz w:val="28"/>
          <w:szCs w:val="28"/>
        </w:rPr>
        <w:t xml:space="preserve">Coordinator of Government Activities </w:t>
      </w:r>
      <w:r w:rsidR="007126C3" w:rsidRPr="00FE76BF">
        <w:rPr>
          <w:sz w:val="28"/>
          <w:szCs w:val="28"/>
        </w:rPr>
        <w:t>in the Territories). Sie</w:t>
      </w:r>
      <w:r w:rsidRPr="00FE76BF">
        <w:rPr>
          <w:sz w:val="28"/>
          <w:szCs w:val="28"/>
        </w:rPr>
        <w:t xml:space="preserve"> meldete allein für März bis Dezember 2024 die Lieferung von </w:t>
      </w:r>
      <w:r w:rsidR="00366CED" w:rsidRPr="00FE76BF">
        <w:rPr>
          <w:sz w:val="28"/>
          <w:szCs w:val="28"/>
        </w:rPr>
        <w:t>soga</w:t>
      </w:r>
      <w:r w:rsidR="006A68FC" w:rsidRPr="00FE76BF">
        <w:rPr>
          <w:sz w:val="28"/>
          <w:szCs w:val="28"/>
        </w:rPr>
        <w:t xml:space="preserve">r </w:t>
      </w:r>
      <w:r w:rsidRPr="00FE76BF">
        <w:rPr>
          <w:sz w:val="28"/>
          <w:szCs w:val="28"/>
        </w:rPr>
        <w:t xml:space="preserve">788.234 t. Und internationale Agenturen bestätigten 164.148 </w:t>
      </w:r>
      <w:r w:rsidR="00B763E7">
        <w:rPr>
          <w:sz w:val="28"/>
          <w:szCs w:val="28"/>
        </w:rPr>
        <w:t>Tonnen</w:t>
      </w:r>
      <w:r w:rsidRPr="00FE76BF">
        <w:rPr>
          <w:sz w:val="28"/>
          <w:szCs w:val="28"/>
        </w:rPr>
        <w:t xml:space="preserve"> für Januar 2025 und 216.075 </w:t>
      </w:r>
      <w:r w:rsidR="00FB4C3D">
        <w:rPr>
          <w:sz w:val="28"/>
          <w:szCs w:val="28"/>
        </w:rPr>
        <w:t>Tonnen</w:t>
      </w:r>
      <w:r w:rsidRPr="00FE76BF">
        <w:rPr>
          <w:sz w:val="28"/>
          <w:szCs w:val="28"/>
        </w:rPr>
        <w:t xml:space="preserve"> für Februar 2025. </w:t>
      </w:r>
    </w:p>
    <w:p w14:paraId="4D65583E" w14:textId="7B23DC46" w:rsidR="00071215" w:rsidRPr="00FE76BF" w:rsidRDefault="00071215" w:rsidP="00FE76BF">
      <w:pPr>
        <w:jc w:val="both"/>
        <w:rPr>
          <w:sz w:val="28"/>
          <w:szCs w:val="28"/>
        </w:rPr>
      </w:pPr>
      <w:r w:rsidRPr="00FE76BF">
        <w:rPr>
          <w:sz w:val="28"/>
          <w:szCs w:val="28"/>
        </w:rPr>
        <w:t>Als Anfang März der Geisel-</w:t>
      </w:r>
      <w:r w:rsidR="006A68FC" w:rsidRPr="00FE76BF">
        <w:rPr>
          <w:sz w:val="28"/>
          <w:szCs w:val="28"/>
        </w:rPr>
        <w:t>D</w:t>
      </w:r>
      <w:r w:rsidRPr="00FE76BF">
        <w:rPr>
          <w:sz w:val="28"/>
          <w:szCs w:val="28"/>
        </w:rPr>
        <w:t>eal zusammenbrach</w:t>
      </w:r>
      <w:r w:rsidR="00C2195F">
        <w:rPr>
          <w:sz w:val="28"/>
          <w:szCs w:val="28"/>
        </w:rPr>
        <w:t>,</w:t>
      </w:r>
      <w:r w:rsidRPr="00FE76BF">
        <w:rPr>
          <w:sz w:val="28"/>
          <w:szCs w:val="28"/>
        </w:rPr>
        <w:t xml:space="preserve"> stoppte Israel zunächst die Lieferungen.</w:t>
      </w:r>
      <w:r w:rsidR="006A68FC" w:rsidRPr="00FE76BF">
        <w:rPr>
          <w:sz w:val="28"/>
          <w:szCs w:val="28"/>
        </w:rPr>
        <w:t xml:space="preserve"> Die</w:t>
      </w:r>
      <w:r w:rsidRPr="00FE76BF">
        <w:rPr>
          <w:sz w:val="28"/>
          <w:szCs w:val="28"/>
        </w:rPr>
        <w:t xml:space="preserve"> amerikanische „Gaza Humanitarian Foundation“ GHF richtete in Zusammenarbeit mit Israel Verteilstationen ein, um den Zugriff der Hamas zu umgehen. Denn mindestens über 80% der Lieferungen waren durch die Hamas usurpiert  und zu horrenden Preisen verkauft worden, wodurch sie geschätzte 500 Mio $ verdiente. (Zitronen kosten umgerechnet ca. 25 Euro pro kg, Mango 50 Euro/kg und Datteln 40 E</w:t>
      </w:r>
      <w:r w:rsidR="00972C54" w:rsidRPr="00FE76BF">
        <w:rPr>
          <w:sz w:val="28"/>
          <w:szCs w:val="28"/>
        </w:rPr>
        <w:t>u</w:t>
      </w:r>
      <w:r w:rsidRPr="00FE76BF">
        <w:rPr>
          <w:sz w:val="28"/>
          <w:szCs w:val="28"/>
        </w:rPr>
        <w:t>r</w:t>
      </w:r>
      <w:r w:rsidR="00972C54" w:rsidRPr="00FE76BF">
        <w:rPr>
          <w:sz w:val="28"/>
          <w:szCs w:val="28"/>
        </w:rPr>
        <w:t>o</w:t>
      </w:r>
      <w:r w:rsidRPr="00FE76BF">
        <w:rPr>
          <w:sz w:val="28"/>
          <w:szCs w:val="28"/>
        </w:rPr>
        <w:t xml:space="preserve">/kg. Eine Packung Zigaretten kostet </w:t>
      </w:r>
      <w:r w:rsidR="0017156F" w:rsidRPr="00FE76BF">
        <w:rPr>
          <w:sz w:val="28"/>
          <w:szCs w:val="28"/>
        </w:rPr>
        <w:t>übrigens</w:t>
      </w:r>
      <w:r w:rsidRPr="00FE76BF">
        <w:rPr>
          <w:sz w:val="28"/>
          <w:szCs w:val="28"/>
        </w:rPr>
        <w:t xml:space="preserve"> in Gaza 150 $). </w:t>
      </w:r>
      <w:r w:rsidR="005816E4" w:rsidRPr="00FE76BF">
        <w:rPr>
          <w:sz w:val="28"/>
          <w:szCs w:val="28"/>
        </w:rPr>
        <w:t xml:space="preserve">Zum </w:t>
      </w:r>
      <w:r w:rsidR="007D19B9" w:rsidRPr="00FE76BF">
        <w:rPr>
          <w:sz w:val="28"/>
          <w:szCs w:val="28"/>
        </w:rPr>
        <w:t xml:space="preserve">Narrativ der </w:t>
      </w:r>
      <w:r w:rsidR="00DF6CA3" w:rsidRPr="00FE76BF">
        <w:rPr>
          <w:sz w:val="28"/>
          <w:szCs w:val="28"/>
        </w:rPr>
        <w:t>lebensgefährlichen</w:t>
      </w:r>
      <w:r w:rsidR="007D19B9" w:rsidRPr="00FE76BF">
        <w:rPr>
          <w:sz w:val="28"/>
          <w:szCs w:val="28"/>
        </w:rPr>
        <w:t xml:space="preserve"> Hungersnot passt es </w:t>
      </w:r>
      <w:r w:rsidR="00DF6CA3" w:rsidRPr="00FE76BF">
        <w:rPr>
          <w:sz w:val="28"/>
          <w:szCs w:val="28"/>
        </w:rPr>
        <w:t>im übrigen nicht, dass Nahrungsmittel auch in großem Stil weggeworfen wurden</w:t>
      </w:r>
      <w:r w:rsidR="00253EBA" w:rsidRPr="00FE76BF">
        <w:rPr>
          <w:sz w:val="28"/>
          <w:szCs w:val="28"/>
        </w:rPr>
        <w:t>, u.a. aus dem Grund, dass sie aus Israel stammten</w:t>
      </w:r>
      <w:r w:rsidR="00F26C2D" w:rsidRPr="00FE76BF">
        <w:rPr>
          <w:sz w:val="28"/>
          <w:szCs w:val="28"/>
        </w:rPr>
        <w:t>…</w:t>
      </w:r>
    </w:p>
    <w:p w14:paraId="43F7298D" w14:textId="6F1A9D32" w:rsidR="00071215" w:rsidRPr="00FE76BF" w:rsidRDefault="00071215" w:rsidP="00FE76BF">
      <w:pPr>
        <w:jc w:val="both"/>
        <w:rPr>
          <w:sz w:val="28"/>
          <w:szCs w:val="28"/>
        </w:rPr>
      </w:pPr>
      <w:r w:rsidRPr="00FE76BF">
        <w:rPr>
          <w:sz w:val="28"/>
          <w:szCs w:val="28"/>
        </w:rPr>
        <w:t xml:space="preserve">Die Hamas </w:t>
      </w:r>
      <w:r w:rsidR="00E83D16" w:rsidRPr="00FE76BF">
        <w:rPr>
          <w:sz w:val="28"/>
          <w:szCs w:val="28"/>
        </w:rPr>
        <w:t>warnte</w:t>
      </w:r>
      <w:r w:rsidRPr="00FE76BF">
        <w:rPr>
          <w:sz w:val="28"/>
          <w:szCs w:val="28"/>
        </w:rPr>
        <w:t xml:space="preserve"> ihre Bewohner, nicht zu den Auslieferungsstellen zu kommen</w:t>
      </w:r>
      <w:r w:rsidR="0064797A" w:rsidRPr="00FE76BF">
        <w:rPr>
          <w:sz w:val="28"/>
          <w:szCs w:val="28"/>
        </w:rPr>
        <w:t>,</w:t>
      </w:r>
      <w:r w:rsidRPr="00FE76BF">
        <w:rPr>
          <w:sz w:val="28"/>
          <w:szCs w:val="28"/>
        </w:rPr>
        <w:t xml:space="preserve">  und bedrohte die GHF. </w:t>
      </w:r>
      <w:r w:rsidR="00B203C0" w:rsidRPr="00FE76BF">
        <w:rPr>
          <w:sz w:val="28"/>
          <w:szCs w:val="28"/>
        </w:rPr>
        <w:t>„Palästinenser“ in Gaza,</w:t>
      </w:r>
      <w:r w:rsidRPr="00FE76BF">
        <w:rPr>
          <w:sz w:val="28"/>
          <w:szCs w:val="28"/>
        </w:rPr>
        <w:t xml:space="preserve">, die für </w:t>
      </w:r>
      <w:r w:rsidR="000C1A15" w:rsidRPr="00FE76BF">
        <w:rPr>
          <w:sz w:val="28"/>
          <w:szCs w:val="28"/>
        </w:rPr>
        <w:t xml:space="preserve">die </w:t>
      </w:r>
      <w:r w:rsidRPr="00FE76BF">
        <w:rPr>
          <w:sz w:val="28"/>
          <w:szCs w:val="28"/>
        </w:rPr>
        <w:t>GHF arbeiteten, wurden getötet. UN und Hamas wiederum behaupteten, die israelische Armee würde auf die Leute an Auslieferungsstellen schießen</w:t>
      </w:r>
      <w:r w:rsidR="000C1A15" w:rsidRPr="00FE76BF">
        <w:rPr>
          <w:sz w:val="28"/>
          <w:szCs w:val="28"/>
        </w:rPr>
        <w:t>,</w:t>
      </w:r>
      <w:r w:rsidRPr="00FE76BF">
        <w:rPr>
          <w:sz w:val="28"/>
          <w:szCs w:val="28"/>
        </w:rPr>
        <w:t xml:space="preserve"> und so seien 2.000  getötet worden. Die UNO forderte als Handlanger  der Hamas, die GHF zu schließen; alle Nahrungsmittel sollten exklusiv über die UNO erfolgen. Warum? Die Hamas soll sich weiterhin bereichern können.</w:t>
      </w:r>
    </w:p>
    <w:p w14:paraId="7C01D6B1" w14:textId="5B3B8F13" w:rsidR="00071215" w:rsidRPr="00FE76BF" w:rsidRDefault="00071215" w:rsidP="00FE76BF">
      <w:pPr>
        <w:jc w:val="both"/>
        <w:rPr>
          <w:sz w:val="28"/>
          <w:szCs w:val="28"/>
        </w:rPr>
      </w:pPr>
      <w:r w:rsidRPr="00FE76BF">
        <w:rPr>
          <w:sz w:val="28"/>
          <w:szCs w:val="28"/>
        </w:rPr>
        <w:t xml:space="preserve">Die Verbreitung der Fake News über Aushungern in Gaza ist ein gemeines taktisches Mittel,  die Welt massiv gegen Israel aufzubringen. </w:t>
      </w:r>
      <w:r w:rsidR="005A3B51">
        <w:rPr>
          <w:sz w:val="28"/>
          <w:szCs w:val="28"/>
        </w:rPr>
        <w:t xml:space="preserve">Und die </w:t>
      </w:r>
      <w:r w:rsidR="00F65082">
        <w:rPr>
          <w:sz w:val="28"/>
          <w:szCs w:val="28"/>
        </w:rPr>
        <w:t>Reaktion von Politikern sowie die internationale</w:t>
      </w:r>
      <w:r w:rsidR="00064F47">
        <w:rPr>
          <w:sz w:val="28"/>
          <w:szCs w:val="28"/>
        </w:rPr>
        <w:t xml:space="preserve">n Medien zeigen leider in erschreckendem Maße, dass </w:t>
      </w:r>
      <w:r w:rsidR="00EB54F0">
        <w:rPr>
          <w:sz w:val="28"/>
          <w:szCs w:val="28"/>
        </w:rPr>
        <w:t xml:space="preserve">dies (faule) Früchte trägt. </w:t>
      </w:r>
    </w:p>
    <w:p w14:paraId="78BEB0CC" w14:textId="72EE9459" w:rsidR="006455F6" w:rsidRPr="00FE76BF" w:rsidRDefault="001F169C" w:rsidP="00FE76BF">
      <w:pPr>
        <w:jc w:val="both"/>
        <w:rPr>
          <w:sz w:val="28"/>
          <w:szCs w:val="28"/>
        </w:rPr>
      </w:pPr>
      <w:r w:rsidRPr="00FE76BF">
        <w:rPr>
          <w:sz w:val="28"/>
          <w:szCs w:val="28"/>
        </w:rPr>
        <w:t>Wie hatt</w:t>
      </w:r>
      <w:r w:rsidR="006455F6" w:rsidRPr="00FE76BF">
        <w:rPr>
          <w:sz w:val="28"/>
          <w:szCs w:val="28"/>
        </w:rPr>
        <w:t>e schon David gebetet? „Gib mich nicht preis der Gier meiner Bedränger, denn falsche Zeugen, sind gegen mich aufgestanden und der, der Gewalttat schnaubt“ (Ps 27, 12</w:t>
      </w:r>
      <w:r w:rsidR="00091139" w:rsidRPr="00FE76BF">
        <w:rPr>
          <w:sz w:val="28"/>
          <w:szCs w:val="28"/>
        </w:rPr>
        <w:t xml:space="preserve">). </w:t>
      </w:r>
      <w:r w:rsidR="005B79C0" w:rsidRPr="00FE76BF">
        <w:rPr>
          <w:sz w:val="28"/>
          <w:szCs w:val="28"/>
        </w:rPr>
        <w:t xml:space="preserve">Da steht </w:t>
      </w:r>
      <w:r w:rsidR="00091139" w:rsidRPr="00FE76BF">
        <w:rPr>
          <w:sz w:val="28"/>
          <w:szCs w:val="28"/>
        </w:rPr>
        <w:t>übrigens</w:t>
      </w:r>
      <w:r w:rsidR="005B79C0" w:rsidRPr="00FE76BF">
        <w:rPr>
          <w:sz w:val="28"/>
          <w:szCs w:val="28"/>
        </w:rPr>
        <w:t xml:space="preserve"> in der Bibel das Wort </w:t>
      </w:r>
      <w:r w:rsidR="00091139" w:rsidRPr="00FE76BF">
        <w:rPr>
          <w:sz w:val="28"/>
          <w:szCs w:val="28"/>
        </w:rPr>
        <w:t>„chamas“….</w:t>
      </w:r>
    </w:p>
    <w:p w14:paraId="51AD7DF6" w14:textId="77777777" w:rsidR="009A4484" w:rsidRPr="00FE76BF" w:rsidRDefault="009A4484" w:rsidP="00FE76BF">
      <w:pPr>
        <w:jc w:val="both"/>
        <w:rPr>
          <w:sz w:val="28"/>
          <w:szCs w:val="28"/>
        </w:rPr>
      </w:pPr>
      <w:r w:rsidRPr="00FE76BF">
        <w:rPr>
          <w:sz w:val="28"/>
          <w:szCs w:val="28"/>
        </w:rPr>
        <w:lastRenderedPageBreak/>
        <w:t>„Gott meines Lobes, schweige nicht! Denn den Mund des Gottlosen und den Mund des Betruges  haben sie gegen mich geöffnet, mit Lügenzungen haben sie zu mir geredet. Mit Worten des Hasses haben sie mich umgeben und ohne Grund gegen mich gestritten.“ (Ps 109, 2 f.)</w:t>
      </w:r>
    </w:p>
    <w:p w14:paraId="6D9647A6" w14:textId="46917E31" w:rsidR="00071215" w:rsidRPr="00FE76BF" w:rsidRDefault="00071215" w:rsidP="00FE76BF">
      <w:pPr>
        <w:spacing w:line="480" w:lineRule="auto"/>
        <w:jc w:val="both"/>
        <w:rPr>
          <w:sz w:val="28"/>
          <w:szCs w:val="28"/>
        </w:rPr>
      </w:pPr>
    </w:p>
    <w:p w14:paraId="10DD888B" w14:textId="77777777" w:rsidR="00E31088" w:rsidRPr="00FE76BF" w:rsidRDefault="00E31088" w:rsidP="00FE76BF">
      <w:pPr>
        <w:jc w:val="both"/>
        <w:rPr>
          <w:b/>
          <w:bCs/>
          <w:sz w:val="28"/>
          <w:szCs w:val="28"/>
        </w:rPr>
      </w:pPr>
      <w:r w:rsidRPr="00FE76BF">
        <w:rPr>
          <w:b/>
          <w:bCs/>
          <w:sz w:val="28"/>
          <w:szCs w:val="28"/>
        </w:rPr>
        <w:t>Völkermord??</w:t>
      </w:r>
    </w:p>
    <w:p w14:paraId="39621B98" w14:textId="77777777" w:rsidR="00777DC6" w:rsidRPr="00FE76BF" w:rsidRDefault="00405E7A" w:rsidP="00FE76BF">
      <w:pPr>
        <w:jc w:val="both"/>
        <w:rPr>
          <w:sz w:val="28"/>
          <w:szCs w:val="28"/>
        </w:rPr>
      </w:pPr>
      <w:r w:rsidRPr="00FE76BF">
        <w:rPr>
          <w:sz w:val="28"/>
          <w:szCs w:val="28"/>
        </w:rPr>
        <w:t xml:space="preserve">Als </w:t>
      </w:r>
      <w:r w:rsidR="00E31088" w:rsidRPr="00FE76BF">
        <w:rPr>
          <w:sz w:val="28"/>
          <w:szCs w:val="28"/>
        </w:rPr>
        <w:t>Hintergrundinfo</w:t>
      </w:r>
      <w:r w:rsidRPr="00FE76BF">
        <w:rPr>
          <w:sz w:val="28"/>
          <w:szCs w:val="28"/>
        </w:rPr>
        <w:t>rmation mag dienen</w:t>
      </w:r>
      <w:r w:rsidR="00E31088" w:rsidRPr="00FE76BF">
        <w:rPr>
          <w:sz w:val="28"/>
          <w:szCs w:val="28"/>
        </w:rPr>
        <w:t xml:space="preserve">: </w:t>
      </w:r>
      <w:r w:rsidR="002D1AEF" w:rsidRPr="00FE76BF">
        <w:rPr>
          <w:sz w:val="28"/>
          <w:szCs w:val="28"/>
        </w:rPr>
        <w:t>V</w:t>
      </w:r>
      <w:r w:rsidR="00E31088" w:rsidRPr="00FE76BF">
        <w:rPr>
          <w:sz w:val="28"/>
          <w:szCs w:val="28"/>
        </w:rPr>
        <w:t xml:space="preserve">or </w:t>
      </w:r>
      <w:r w:rsidR="002D1AEF" w:rsidRPr="00FE76BF">
        <w:rPr>
          <w:sz w:val="28"/>
          <w:szCs w:val="28"/>
        </w:rPr>
        <w:t xml:space="preserve">dem </w:t>
      </w:r>
      <w:r w:rsidR="00E31088" w:rsidRPr="00FE76BF">
        <w:rPr>
          <w:sz w:val="28"/>
          <w:szCs w:val="28"/>
        </w:rPr>
        <w:t xml:space="preserve">Holocaust gab es im jetzigen Staatsgebiet ca. 16,6 Mio Juden (1939), weltweit 2, 3 Mrd. Der Anteil der Juden betrug </w:t>
      </w:r>
      <w:r w:rsidR="002D1AEF" w:rsidRPr="00FE76BF">
        <w:rPr>
          <w:sz w:val="28"/>
          <w:szCs w:val="28"/>
        </w:rPr>
        <w:t xml:space="preserve">damals </w:t>
      </w:r>
      <w:r w:rsidR="00E31088" w:rsidRPr="00FE76BF">
        <w:rPr>
          <w:sz w:val="28"/>
          <w:szCs w:val="28"/>
        </w:rPr>
        <w:t>0,72%. Dann wurden 6 Mio ermordet, d.h.ca 36-40% der gesamten jüdischen Bevölkerung, über 60% der europäischen Juden. Heute gibt es ca. 15,7 Mio Juden (incl. solcher mit teilweiser jüdischer Herkunft). Bei einer</w:t>
      </w:r>
      <w:r w:rsidR="002D1AEF" w:rsidRPr="00FE76BF">
        <w:rPr>
          <w:sz w:val="28"/>
          <w:szCs w:val="28"/>
        </w:rPr>
        <w:t xml:space="preserve"> </w:t>
      </w:r>
      <w:r w:rsidR="00E31088" w:rsidRPr="00FE76BF">
        <w:rPr>
          <w:sz w:val="28"/>
          <w:szCs w:val="28"/>
        </w:rPr>
        <w:t xml:space="preserve">Weltbevölkerung von 8,1 Mrd. ist das ein Anteil von </w:t>
      </w:r>
      <w:r w:rsidR="002D1AEF" w:rsidRPr="00FE76BF">
        <w:rPr>
          <w:sz w:val="28"/>
          <w:szCs w:val="28"/>
        </w:rPr>
        <w:t xml:space="preserve">nur </w:t>
      </w:r>
      <w:r w:rsidR="00E31088" w:rsidRPr="00FE76BF">
        <w:rPr>
          <w:sz w:val="28"/>
          <w:szCs w:val="28"/>
        </w:rPr>
        <w:t xml:space="preserve">ca. 0,19%. </w:t>
      </w:r>
    </w:p>
    <w:p w14:paraId="56E414A7" w14:textId="3FE31C02" w:rsidR="000F03B6" w:rsidRPr="00FE76BF" w:rsidRDefault="00D01F55" w:rsidP="00FE76BF">
      <w:pPr>
        <w:jc w:val="both"/>
        <w:rPr>
          <w:sz w:val="28"/>
          <w:szCs w:val="28"/>
        </w:rPr>
      </w:pPr>
      <w:r w:rsidRPr="00FE76BF">
        <w:rPr>
          <w:sz w:val="28"/>
          <w:szCs w:val="28"/>
        </w:rPr>
        <w:t xml:space="preserve">Wie </w:t>
      </w:r>
      <w:r w:rsidR="00F97138" w:rsidRPr="00FE76BF">
        <w:rPr>
          <w:sz w:val="28"/>
          <w:szCs w:val="28"/>
        </w:rPr>
        <w:t xml:space="preserve">sieht nun die Statistik im Gazastreifen aus? </w:t>
      </w:r>
      <w:r w:rsidR="000F03B6" w:rsidRPr="00FE76BF">
        <w:rPr>
          <w:sz w:val="28"/>
          <w:szCs w:val="28"/>
        </w:rPr>
        <w:t>Dort</w:t>
      </w:r>
      <w:r w:rsidR="00E31088" w:rsidRPr="00FE76BF">
        <w:rPr>
          <w:sz w:val="28"/>
          <w:szCs w:val="28"/>
        </w:rPr>
        <w:t xml:space="preserve"> gab es 1948 ca.80-100.000 Araber, 1967 (als Israel Gaza übernahm) l</w:t>
      </w:r>
      <w:r w:rsidR="00B418AB">
        <w:rPr>
          <w:sz w:val="28"/>
          <w:szCs w:val="28"/>
        </w:rPr>
        <w:t>aut</w:t>
      </w:r>
      <w:r w:rsidR="00E31088" w:rsidRPr="00FE76BF">
        <w:rPr>
          <w:sz w:val="28"/>
          <w:szCs w:val="28"/>
        </w:rPr>
        <w:t xml:space="preserve"> UNWRA 356.000 Araber. 2005, vor Israels Rückzug, ca. 1,4 Mio l</w:t>
      </w:r>
      <w:r w:rsidR="00387288">
        <w:rPr>
          <w:sz w:val="28"/>
          <w:szCs w:val="28"/>
        </w:rPr>
        <w:t>aut</w:t>
      </w:r>
      <w:r w:rsidR="00E31088" w:rsidRPr="00FE76BF">
        <w:rPr>
          <w:sz w:val="28"/>
          <w:szCs w:val="28"/>
        </w:rPr>
        <w:t xml:space="preserve"> palästinensischer Statistik</w:t>
      </w:r>
      <w:r w:rsidR="00180FF5" w:rsidRPr="00FE76BF">
        <w:rPr>
          <w:sz w:val="28"/>
          <w:szCs w:val="28"/>
        </w:rPr>
        <w:t>. V</w:t>
      </w:r>
      <w:r w:rsidR="00E31088" w:rsidRPr="00FE76BF">
        <w:rPr>
          <w:sz w:val="28"/>
          <w:szCs w:val="28"/>
        </w:rPr>
        <w:t xml:space="preserve">or dem 7.10.23 </w:t>
      </w:r>
      <w:r w:rsidR="005D386C" w:rsidRPr="00FE76BF">
        <w:rPr>
          <w:sz w:val="28"/>
          <w:szCs w:val="28"/>
        </w:rPr>
        <w:t>ging die</w:t>
      </w:r>
      <w:r w:rsidR="00E31088" w:rsidRPr="00FE76BF">
        <w:rPr>
          <w:sz w:val="28"/>
          <w:szCs w:val="28"/>
        </w:rPr>
        <w:t xml:space="preserve"> UNO</w:t>
      </w:r>
      <w:r w:rsidR="007B5710" w:rsidRPr="00FE76BF">
        <w:rPr>
          <w:sz w:val="28"/>
          <w:szCs w:val="28"/>
        </w:rPr>
        <w:t xml:space="preserve"> von </w:t>
      </w:r>
      <w:r w:rsidR="00E31088" w:rsidRPr="00FE76BF">
        <w:rPr>
          <w:sz w:val="28"/>
          <w:szCs w:val="28"/>
        </w:rPr>
        <w:t xml:space="preserve"> 2,3 Mio </w:t>
      </w:r>
      <w:r w:rsidR="007B5710" w:rsidRPr="00FE76BF">
        <w:rPr>
          <w:sz w:val="28"/>
          <w:szCs w:val="28"/>
        </w:rPr>
        <w:t>aus und</w:t>
      </w:r>
      <w:r w:rsidR="00E31088" w:rsidRPr="00FE76BF">
        <w:rPr>
          <w:sz w:val="28"/>
          <w:szCs w:val="28"/>
        </w:rPr>
        <w:t xml:space="preserve"> </w:t>
      </w:r>
      <w:r w:rsidR="007B5710" w:rsidRPr="00FE76BF">
        <w:rPr>
          <w:sz w:val="28"/>
          <w:szCs w:val="28"/>
        </w:rPr>
        <w:t>korrigierte dies</w:t>
      </w:r>
      <w:r w:rsidR="00C14094" w:rsidRPr="00FE76BF">
        <w:rPr>
          <w:sz w:val="28"/>
          <w:szCs w:val="28"/>
        </w:rPr>
        <w:t xml:space="preserve"> </w:t>
      </w:r>
      <w:r w:rsidR="00E31088" w:rsidRPr="00FE76BF">
        <w:rPr>
          <w:sz w:val="28"/>
          <w:szCs w:val="28"/>
        </w:rPr>
        <w:t xml:space="preserve">später auf 2,1 Mio . </w:t>
      </w:r>
    </w:p>
    <w:p w14:paraId="11511157" w14:textId="01D8A6A9" w:rsidR="00631D56" w:rsidRPr="00FE76BF" w:rsidRDefault="001F52AA" w:rsidP="00FE76BF">
      <w:pPr>
        <w:jc w:val="both"/>
        <w:rPr>
          <w:sz w:val="28"/>
          <w:szCs w:val="28"/>
        </w:rPr>
      </w:pPr>
      <w:r>
        <w:rPr>
          <w:sz w:val="28"/>
          <w:szCs w:val="28"/>
        </w:rPr>
        <w:t>Nach</w:t>
      </w:r>
      <w:r w:rsidR="00E31088" w:rsidRPr="00FE76BF">
        <w:rPr>
          <w:sz w:val="28"/>
          <w:szCs w:val="28"/>
        </w:rPr>
        <w:t xml:space="preserve"> </w:t>
      </w:r>
      <w:r w:rsidR="0094666A" w:rsidRPr="00FE76BF">
        <w:rPr>
          <w:sz w:val="28"/>
          <w:szCs w:val="28"/>
        </w:rPr>
        <w:t>palästinensischen</w:t>
      </w:r>
      <w:r w:rsidR="00E31088" w:rsidRPr="00FE76BF">
        <w:rPr>
          <w:sz w:val="28"/>
          <w:szCs w:val="28"/>
        </w:rPr>
        <w:t xml:space="preserve"> offiziellen Angaben sind seit Kriegsbeginn Okt 23 bis Juli 25 </w:t>
      </w:r>
      <w:r w:rsidR="00C90ED5" w:rsidRPr="00FE76BF">
        <w:rPr>
          <w:sz w:val="28"/>
          <w:szCs w:val="28"/>
        </w:rPr>
        <w:t xml:space="preserve">bisher </w:t>
      </w:r>
      <w:r w:rsidR="00E31088" w:rsidRPr="00FE76BF">
        <w:rPr>
          <w:sz w:val="28"/>
          <w:szCs w:val="28"/>
        </w:rPr>
        <w:t>160.000 Pal</w:t>
      </w:r>
      <w:r w:rsidR="00180FF5" w:rsidRPr="00FE76BF">
        <w:rPr>
          <w:sz w:val="28"/>
          <w:szCs w:val="28"/>
        </w:rPr>
        <w:t>ästinenser</w:t>
      </w:r>
      <w:r w:rsidR="00E31088" w:rsidRPr="00FE76BF">
        <w:rPr>
          <w:sz w:val="28"/>
          <w:szCs w:val="28"/>
        </w:rPr>
        <w:t xml:space="preserve"> gefallen; lt. pal</w:t>
      </w:r>
      <w:r w:rsidR="007B54AC" w:rsidRPr="00FE76BF">
        <w:rPr>
          <w:sz w:val="28"/>
          <w:szCs w:val="28"/>
        </w:rPr>
        <w:t>ästinensischem</w:t>
      </w:r>
      <w:r w:rsidR="00E31088" w:rsidRPr="00FE76BF">
        <w:rPr>
          <w:sz w:val="28"/>
          <w:szCs w:val="28"/>
        </w:rPr>
        <w:t xml:space="preserve"> Gesundheitsministerium über 45.000, incl. 17.500 Kinder, 11.000 seien vermisst und evtl. tot. (</w:t>
      </w:r>
      <w:r w:rsidR="00A126DD" w:rsidRPr="00FE76BF">
        <w:rPr>
          <w:sz w:val="28"/>
          <w:szCs w:val="28"/>
        </w:rPr>
        <w:t>Zu beachten ist, dass d</w:t>
      </w:r>
      <w:r w:rsidR="00E31088" w:rsidRPr="00FE76BF">
        <w:rPr>
          <w:sz w:val="28"/>
          <w:szCs w:val="28"/>
        </w:rPr>
        <w:t>ie pal</w:t>
      </w:r>
      <w:r w:rsidR="00CA6093" w:rsidRPr="00FE76BF">
        <w:rPr>
          <w:sz w:val="28"/>
          <w:szCs w:val="28"/>
        </w:rPr>
        <w:t>ästinensischen</w:t>
      </w:r>
      <w:r w:rsidR="00E31088" w:rsidRPr="00FE76BF">
        <w:rPr>
          <w:sz w:val="28"/>
          <w:szCs w:val="28"/>
        </w:rPr>
        <w:t xml:space="preserve"> Angaben </w:t>
      </w:r>
      <w:r w:rsidR="00A126DD" w:rsidRPr="00FE76BF">
        <w:rPr>
          <w:sz w:val="28"/>
          <w:szCs w:val="28"/>
        </w:rPr>
        <w:t>nicht</w:t>
      </w:r>
      <w:r w:rsidR="00E31088" w:rsidRPr="00FE76BF">
        <w:rPr>
          <w:sz w:val="28"/>
          <w:szCs w:val="28"/>
        </w:rPr>
        <w:t xml:space="preserve"> zwischen Kämpfern und Zivilisten</w:t>
      </w:r>
      <w:r w:rsidR="00A126DD" w:rsidRPr="00FE76BF">
        <w:rPr>
          <w:sz w:val="28"/>
          <w:szCs w:val="28"/>
        </w:rPr>
        <w:t xml:space="preserve"> unterscheiden</w:t>
      </w:r>
      <w:r w:rsidR="00E31088" w:rsidRPr="00FE76BF">
        <w:rPr>
          <w:sz w:val="28"/>
          <w:szCs w:val="28"/>
        </w:rPr>
        <w:t xml:space="preserve">.) Selbst nach Schätzung der Hamas sind weniger als 3% der Bevölkerung von Gaza in diesem „Völkermord“ umgekommen. </w:t>
      </w:r>
    </w:p>
    <w:p w14:paraId="28FBD695" w14:textId="7C7ABF4F" w:rsidR="00AD0883" w:rsidRPr="00FE76BF" w:rsidRDefault="00E31088" w:rsidP="00FE76BF">
      <w:pPr>
        <w:jc w:val="both"/>
        <w:rPr>
          <w:sz w:val="28"/>
          <w:szCs w:val="28"/>
        </w:rPr>
      </w:pPr>
      <w:r w:rsidRPr="00FE76BF">
        <w:rPr>
          <w:sz w:val="28"/>
          <w:szCs w:val="28"/>
        </w:rPr>
        <w:t>Als Vergleich: 1994 wurden 70-75% der Tut</w:t>
      </w:r>
      <w:r w:rsidR="002C1C60">
        <w:rPr>
          <w:sz w:val="28"/>
          <w:szCs w:val="28"/>
        </w:rPr>
        <w:t>si</w:t>
      </w:r>
      <w:r w:rsidRPr="00FE76BF">
        <w:rPr>
          <w:sz w:val="28"/>
          <w:szCs w:val="28"/>
        </w:rPr>
        <w:t xml:space="preserve"> in Ruanda umgebracht</w:t>
      </w:r>
      <w:r w:rsidR="005739C8">
        <w:rPr>
          <w:sz w:val="28"/>
          <w:szCs w:val="28"/>
        </w:rPr>
        <w:t>,</w:t>
      </w:r>
      <w:r w:rsidRPr="00FE76BF">
        <w:rPr>
          <w:sz w:val="28"/>
          <w:szCs w:val="28"/>
        </w:rPr>
        <w:t xml:space="preserve"> und die Ottomanen töteten im 1. Weltkrieg 70-75% der Armenier.</w:t>
      </w:r>
    </w:p>
    <w:p w14:paraId="71350B43" w14:textId="17299336" w:rsidR="00AD0883" w:rsidRDefault="009D22A1" w:rsidP="00FE76BF">
      <w:pPr>
        <w:jc w:val="both"/>
        <w:rPr>
          <w:sz w:val="28"/>
          <w:szCs w:val="28"/>
        </w:rPr>
      </w:pPr>
      <w:r w:rsidRPr="00FE76BF">
        <w:rPr>
          <w:sz w:val="28"/>
          <w:szCs w:val="28"/>
        </w:rPr>
        <w:t xml:space="preserve">Obwohl in der </w:t>
      </w:r>
      <w:r w:rsidR="002018F8" w:rsidRPr="00FE76BF">
        <w:rPr>
          <w:sz w:val="28"/>
          <w:szCs w:val="28"/>
        </w:rPr>
        <w:t>nie widerrufenen</w:t>
      </w:r>
      <w:r w:rsidRPr="00FE76BF">
        <w:rPr>
          <w:sz w:val="28"/>
          <w:szCs w:val="28"/>
        </w:rPr>
        <w:t xml:space="preserve"> Hamas-Charta steht, jeden Juden töten zu wollen, ist die Hamas nie des Völkermordes oder der Absicht dazu angeklagt worden. </w:t>
      </w:r>
      <w:r w:rsidR="009E2ABD">
        <w:rPr>
          <w:sz w:val="28"/>
          <w:szCs w:val="28"/>
        </w:rPr>
        <w:t>Dagegen</w:t>
      </w:r>
      <w:r w:rsidR="00953646">
        <w:rPr>
          <w:sz w:val="28"/>
          <w:szCs w:val="28"/>
        </w:rPr>
        <w:t xml:space="preserve"> </w:t>
      </w:r>
      <w:r w:rsidR="002B64AC" w:rsidRPr="00FE76BF">
        <w:rPr>
          <w:sz w:val="28"/>
          <w:szCs w:val="28"/>
        </w:rPr>
        <w:t xml:space="preserve">wird Israel in weiten Kreisen </w:t>
      </w:r>
      <w:r w:rsidR="0001261D" w:rsidRPr="00FE76BF">
        <w:rPr>
          <w:sz w:val="28"/>
          <w:szCs w:val="28"/>
        </w:rPr>
        <w:t xml:space="preserve">des Völkermords bezichtigt. </w:t>
      </w:r>
      <w:r w:rsidR="00E31088" w:rsidRPr="00FE76BF">
        <w:rPr>
          <w:sz w:val="28"/>
          <w:szCs w:val="28"/>
        </w:rPr>
        <w:t>Die UN-</w:t>
      </w:r>
      <w:r w:rsidR="008125D3">
        <w:rPr>
          <w:sz w:val="28"/>
          <w:szCs w:val="28"/>
        </w:rPr>
        <w:t>„</w:t>
      </w:r>
      <w:r w:rsidR="007E56B7">
        <w:rPr>
          <w:sz w:val="28"/>
          <w:szCs w:val="28"/>
        </w:rPr>
        <w:t xml:space="preserve">Sonderbeauftragte </w:t>
      </w:r>
      <w:r w:rsidR="008125D3">
        <w:rPr>
          <w:sz w:val="28"/>
          <w:szCs w:val="28"/>
        </w:rPr>
        <w:t>f</w:t>
      </w:r>
      <w:r w:rsidR="005F16F0">
        <w:rPr>
          <w:sz w:val="28"/>
          <w:szCs w:val="28"/>
        </w:rPr>
        <w:t xml:space="preserve">ür die besetzten palästinensischen Gebiete“, </w:t>
      </w:r>
      <w:r w:rsidR="00E31088" w:rsidRPr="00FE76BF">
        <w:rPr>
          <w:sz w:val="28"/>
          <w:szCs w:val="28"/>
        </w:rPr>
        <w:t>Francesca Albanese</w:t>
      </w:r>
      <w:r w:rsidR="008125D3">
        <w:rPr>
          <w:sz w:val="28"/>
          <w:szCs w:val="28"/>
        </w:rPr>
        <w:t>,</w:t>
      </w:r>
      <w:r w:rsidR="00882093" w:rsidRPr="00FE76BF">
        <w:rPr>
          <w:sz w:val="28"/>
          <w:szCs w:val="28"/>
        </w:rPr>
        <w:t xml:space="preserve"> ließ verlauten</w:t>
      </w:r>
      <w:r w:rsidR="00614794" w:rsidRPr="00FE76BF">
        <w:rPr>
          <w:sz w:val="28"/>
          <w:szCs w:val="28"/>
        </w:rPr>
        <w:t>,</w:t>
      </w:r>
      <w:r w:rsidR="00E31088" w:rsidRPr="00FE76BF">
        <w:rPr>
          <w:sz w:val="28"/>
          <w:szCs w:val="28"/>
        </w:rPr>
        <w:t xml:space="preserve"> es gebe „vernünftige Gründe anzunehmen, dass Israel Völkermorde begeht“.</w:t>
      </w:r>
    </w:p>
    <w:p w14:paraId="24807676" w14:textId="221F3BDA" w:rsidR="00CD6544" w:rsidRPr="00FE76BF" w:rsidRDefault="0025180A" w:rsidP="00FE76BF">
      <w:pPr>
        <w:jc w:val="both"/>
        <w:rPr>
          <w:sz w:val="28"/>
          <w:szCs w:val="28"/>
        </w:rPr>
      </w:pPr>
      <w:r>
        <w:rPr>
          <w:sz w:val="28"/>
          <w:szCs w:val="28"/>
        </w:rPr>
        <w:t xml:space="preserve">Der Internationale Gerichtshof ICJ </w:t>
      </w:r>
      <w:r w:rsidR="0061102D">
        <w:rPr>
          <w:sz w:val="28"/>
          <w:szCs w:val="28"/>
        </w:rPr>
        <w:t xml:space="preserve">hat im Januar 2024 </w:t>
      </w:r>
      <w:r w:rsidR="005E1D5B">
        <w:rPr>
          <w:sz w:val="28"/>
          <w:szCs w:val="28"/>
        </w:rPr>
        <w:t xml:space="preserve">nicht für Völkermord plädiert, </w:t>
      </w:r>
      <w:r w:rsidR="00484C08">
        <w:rPr>
          <w:sz w:val="28"/>
          <w:szCs w:val="28"/>
        </w:rPr>
        <w:t>aber</w:t>
      </w:r>
      <w:r w:rsidR="005E1D5B">
        <w:rPr>
          <w:sz w:val="28"/>
          <w:szCs w:val="28"/>
        </w:rPr>
        <w:t xml:space="preserve"> </w:t>
      </w:r>
      <w:r w:rsidR="005F7915">
        <w:rPr>
          <w:sz w:val="28"/>
          <w:szCs w:val="28"/>
        </w:rPr>
        <w:t xml:space="preserve">Israel ermahnt, </w:t>
      </w:r>
      <w:r w:rsidR="00484C08">
        <w:rPr>
          <w:sz w:val="28"/>
          <w:szCs w:val="28"/>
        </w:rPr>
        <w:t xml:space="preserve">die </w:t>
      </w:r>
      <w:r w:rsidR="009607C6">
        <w:rPr>
          <w:sz w:val="28"/>
          <w:szCs w:val="28"/>
        </w:rPr>
        <w:t xml:space="preserve">Genozid Konvention zu beachten und weitere Prüfungen angekündigt. </w:t>
      </w:r>
    </w:p>
    <w:p w14:paraId="35B7AB91" w14:textId="01B1F591" w:rsidR="00FC174F" w:rsidRPr="00FE76BF" w:rsidRDefault="00FC174F" w:rsidP="00FE76BF">
      <w:pPr>
        <w:jc w:val="both"/>
        <w:rPr>
          <w:sz w:val="28"/>
          <w:szCs w:val="28"/>
        </w:rPr>
      </w:pPr>
      <w:r w:rsidRPr="00FE76BF">
        <w:rPr>
          <w:sz w:val="28"/>
          <w:szCs w:val="28"/>
        </w:rPr>
        <w:lastRenderedPageBreak/>
        <w:t xml:space="preserve">Es gibt eine „International Association of Genocide Scholars“ (IAGS), von der man gewissenhafte  Prüfung des Verdachts auf Völkermord erwarten könnte. Sie hat mit 88% der Stimmen entschieden, dass Israel sich des Völkermordes schuldig mache. Allerdings: Die Abstimmung fand ohne jegliche Debatte statt, im Vorfeld eingebrachte ablehnende Meinungen wurden nicht zugelassen, und es nahmen von den 500 Mitgliedern überhaupt nur  129 am Votum teil. </w:t>
      </w:r>
      <w:r w:rsidR="002919AE" w:rsidRPr="00FE76BF">
        <w:rPr>
          <w:sz w:val="28"/>
          <w:szCs w:val="28"/>
        </w:rPr>
        <w:t xml:space="preserve">Offensichtlich sollte da ein </w:t>
      </w:r>
      <w:r w:rsidR="00326AD9" w:rsidRPr="00FE76BF">
        <w:rPr>
          <w:sz w:val="28"/>
          <w:szCs w:val="28"/>
        </w:rPr>
        <w:t>vorgefasstes Ergebnis „dokumentiert“</w:t>
      </w:r>
      <w:r w:rsidR="001828D7" w:rsidRPr="00FE76BF">
        <w:rPr>
          <w:sz w:val="28"/>
          <w:szCs w:val="28"/>
        </w:rPr>
        <w:t xml:space="preserve"> werden.</w:t>
      </w:r>
    </w:p>
    <w:p w14:paraId="52726A03" w14:textId="77777777" w:rsidR="0014565C" w:rsidRPr="00FE76BF" w:rsidRDefault="005E6E19" w:rsidP="00FE76BF">
      <w:pPr>
        <w:jc w:val="both"/>
        <w:rPr>
          <w:sz w:val="28"/>
          <w:szCs w:val="28"/>
        </w:rPr>
      </w:pPr>
      <w:r w:rsidRPr="00FE76BF">
        <w:rPr>
          <w:sz w:val="28"/>
          <w:szCs w:val="28"/>
        </w:rPr>
        <w:t xml:space="preserve">Denken wir </w:t>
      </w:r>
      <w:r w:rsidR="00DD5969" w:rsidRPr="00FE76BF">
        <w:rPr>
          <w:sz w:val="28"/>
          <w:szCs w:val="28"/>
        </w:rPr>
        <w:t>an Davids Flehen</w:t>
      </w:r>
      <w:r w:rsidR="008B5D89" w:rsidRPr="00FE76BF">
        <w:rPr>
          <w:sz w:val="28"/>
          <w:szCs w:val="28"/>
        </w:rPr>
        <w:t xml:space="preserve"> zu Gott: </w:t>
      </w:r>
      <w:r w:rsidR="0014565C" w:rsidRPr="00FE76BF">
        <w:rPr>
          <w:sz w:val="28"/>
          <w:szCs w:val="28"/>
        </w:rPr>
        <w:t>„Reiße mich heraus und errette mich aus der Hand der Söhne der Fremde, deren Mund Falschheit redet und deren Rechte eine Rechte der Lüge ist!“ (Ps 144, 11)</w:t>
      </w:r>
    </w:p>
    <w:p w14:paraId="43ACB973" w14:textId="77777777" w:rsidR="00E85F01" w:rsidRPr="00FE76BF" w:rsidRDefault="00E85F01" w:rsidP="00FE76BF">
      <w:pPr>
        <w:jc w:val="both"/>
        <w:rPr>
          <w:sz w:val="28"/>
          <w:szCs w:val="28"/>
        </w:rPr>
      </w:pPr>
      <w:r w:rsidRPr="00FE76BF">
        <w:rPr>
          <w:sz w:val="28"/>
          <w:szCs w:val="28"/>
        </w:rPr>
        <w:t xml:space="preserve">Was ist nun eigentlich Völkermord? Es genügt ja nicht (was wohl oft leider der Fall ist), Empörung über Kriegsopfer-Zahlen oder Aufbegehren gegen den jüdischen Staat gleich mit dieser Vokabel zu belegen. </w:t>
      </w:r>
    </w:p>
    <w:p w14:paraId="734DA9EF" w14:textId="78ACBED4" w:rsidR="00FC174F" w:rsidRPr="00FE76BF" w:rsidRDefault="00FC174F" w:rsidP="00FE76BF">
      <w:pPr>
        <w:jc w:val="both"/>
        <w:rPr>
          <w:sz w:val="28"/>
          <w:szCs w:val="28"/>
        </w:rPr>
      </w:pPr>
      <w:r w:rsidRPr="00FE76BF">
        <w:rPr>
          <w:sz w:val="28"/>
          <w:szCs w:val="28"/>
        </w:rPr>
        <w:t xml:space="preserve">Die Genozid Konvention von 1948 legt als Kriterium für „Völkermord“ die spezielle Absicht </w:t>
      </w:r>
      <w:r w:rsidR="006422FB" w:rsidRPr="00FE76BF">
        <w:rPr>
          <w:sz w:val="28"/>
          <w:szCs w:val="28"/>
        </w:rPr>
        <w:t xml:space="preserve"> </w:t>
      </w:r>
      <w:r w:rsidR="0077301E">
        <w:rPr>
          <w:sz w:val="28"/>
          <w:szCs w:val="28"/>
        </w:rPr>
        <w:t>(„dolus special</w:t>
      </w:r>
      <w:r w:rsidR="006602FC">
        <w:rPr>
          <w:sz w:val="28"/>
          <w:szCs w:val="28"/>
        </w:rPr>
        <w:t>i</w:t>
      </w:r>
      <w:r w:rsidR="0077301E">
        <w:rPr>
          <w:sz w:val="28"/>
          <w:szCs w:val="28"/>
        </w:rPr>
        <w:t xml:space="preserve">s“) </w:t>
      </w:r>
      <w:r w:rsidR="001E136F">
        <w:rPr>
          <w:sz w:val="28"/>
          <w:szCs w:val="28"/>
        </w:rPr>
        <w:t xml:space="preserve">fest, eine nationale, ethnische oder religiöse Gruppe oder eine Rasse </w:t>
      </w:r>
      <w:r w:rsidR="00BE4E6A">
        <w:rPr>
          <w:sz w:val="28"/>
          <w:szCs w:val="28"/>
        </w:rPr>
        <w:t xml:space="preserve">zu zerstören. </w:t>
      </w:r>
    </w:p>
    <w:p w14:paraId="211B2DF2" w14:textId="62D1B11C" w:rsidR="00DE28F9" w:rsidRPr="00FE76BF" w:rsidRDefault="00DE28F9" w:rsidP="00FE76BF">
      <w:pPr>
        <w:jc w:val="both"/>
        <w:rPr>
          <w:sz w:val="28"/>
          <w:szCs w:val="28"/>
        </w:rPr>
      </w:pPr>
      <w:r w:rsidRPr="00FE76BF">
        <w:rPr>
          <w:sz w:val="28"/>
          <w:szCs w:val="28"/>
        </w:rPr>
        <w:t>Netanyahu betonte mehrfach, der Kampf gelte nicht der pal</w:t>
      </w:r>
      <w:r w:rsidR="00FB16BE" w:rsidRPr="00FE76BF">
        <w:rPr>
          <w:sz w:val="28"/>
          <w:szCs w:val="28"/>
        </w:rPr>
        <w:t xml:space="preserve">ästinensischen </w:t>
      </w:r>
      <w:r w:rsidRPr="00FE76BF">
        <w:rPr>
          <w:sz w:val="28"/>
          <w:szCs w:val="28"/>
        </w:rPr>
        <w:t>Bevölkerung, sondern den Terroristen</w:t>
      </w:r>
      <w:r w:rsidR="00D4505A" w:rsidRPr="00FE76BF">
        <w:rPr>
          <w:sz w:val="28"/>
          <w:szCs w:val="28"/>
        </w:rPr>
        <w:t xml:space="preserve">, </w:t>
      </w:r>
      <w:r w:rsidR="00EB5798" w:rsidRPr="00FE76BF">
        <w:rPr>
          <w:sz w:val="28"/>
          <w:szCs w:val="28"/>
        </w:rPr>
        <w:t xml:space="preserve">der Eliminierung der militärischen Infrastruktur der Hamas. </w:t>
      </w:r>
      <w:r w:rsidR="006422FB" w:rsidRPr="00FE76BF">
        <w:rPr>
          <w:sz w:val="28"/>
          <w:szCs w:val="28"/>
        </w:rPr>
        <w:t>Das muss na</w:t>
      </w:r>
      <w:r w:rsidR="00C81922" w:rsidRPr="00FE76BF">
        <w:rPr>
          <w:sz w:val="28"/>
          <w:szCs w:val="28"/>
        </w:rPr>
        <w:t xml:space="preserve">türlich mit Fakten untermauert werden. </w:t>
      </w:r>
      <w:r w:rsidR="00515EB8" w:rsidRPr="00FE76BF">
        <w:rPr>
          <w:sz w:val="28"/>
          <w:szCs w:val="28"/>
        </w:rPr>
        <w:t xml:space="preserve">Militärexperten haben festgestellt, dass </w:t>
      </w:r>
      <w:r w:rsidR="00341750" w:rsidRPr="00FE76BF">
        <w:rPr>
          <w:sz w:val="28"/>
          <w:szCs w:val="28"/>
        </w:rPr>
        <w:t xml:space="preserve">Israels Armee im Verhältnis von </w:t>
      </w:r>
      <w:r w:rsidR="005430BE" w:rsidRPr="00FE76BF">
        <w:rPr>
          <w:sz w:val="28"/>
          <w:szCs w:val="28"/>
        </w:rPr>
        <w:t>zivilen Opfern gegenüber Opfern unter Käm</w:t>
      </w:r>
      <w:r w:rsidR="00152D79" w:rsidRPr="00FE76BF">
        <w:rPr>
          <w:sz w:val="28"/>
          <w:szCs w:val="28"/>
        </w:rPr>
        <w:t>p</w:t>
      </w:r>
      <w:r w:rsidR="005430BE" w:rsidRPr="00FE76BF">
        <w:rPr>
          <w:sz w:val="28"/>
          <w:szCs w:val="28"/>
        </w:rPr>
        <w:t xml:space="preserve">fern </w:t>
      </w:r>
      <w:r w:rsidR="00152D79" w:rsidRPr="00FE76BF">
        <w:rPr>
          <w:sz w:val="28"/>
          <w:szCs w:val="28"/>
        </w:rPr>
        <w:t xml:space="preserve">die geringste Zahl </w:t>
      </w:r>
      <w:r w:rsidR="00475027" w:rsidRPr="00FE76BF">
        <w:rPr>
          <w:sz w:val="28"/>
          <w:szCs w:val="28"/>
        </w:rPr>
        <w:t xml:space="preserve">in der Geschichte der Kriegsführung aufweist. </w:t>
      </w:r>
      <w:r w:rsidR="00B63BA5" w:rsidRPr="00FE76BF">
        <w:rPr>
          <w:sz w:val="28"/>
          <w:szCs w:val="28"/>
        </w:rPr>
        <w:t xml:space="preserve">Und der moralische Kodex der </w:t>
      </w:r>
      <w:r w:rsidR="00FA71D3" w:rsidRPr="00FE76BF">
        <w:rPr>
          <w:sz w:val="28"/>
          <w:szCs w:val="28"/>
        </w:rPr>
        <w:t xml:space="preserve">Armee sei unvergleichlich. </w:t>
      </w:r>
      <w:r w:rsidR="00850341">
        <w:rPr>
          <w:sz w:val="28"/>
          <w:szCs w:val="28"/>
        </w:rPr>
        <w:t xml:space="preserve">Tatsächlich </w:t>
      </w:r>
      <w:r w:rsidR="008813E5" w:rsidRPr="00FE76BF">
        <w:rPr>
          <w:sz w:val="28"/>
          <w:szCs w:val="28"/>
        </w:rPr>
        <w:t>werden konkrete Ma</w:t>
      </w:r>
      <w:r w:rsidR="00D776CD" w:rsidRPr="00FE76BF">
        <w:rPr>
          <w:sz w:val="28"/>
          <w:szCs w:val="28"/>
        </w:rPr>
        <w:t>ß</w:t>
      </w:r>
      <w:r w:rsidR="008813E5" w:rsidRPr="00FE76BF">
        <w:rPr>
          <w:sz w:val="28"/>
          <w:szCs w:val="28"/>
        </w:rPr>
        <w:t>nahmen</w:t>
      </w:r>
      <w:r w:rsidR="00D776CD" w:rsidRPr="00FE76BF">
        <w:rPr>
          <w:sz w:val="28"/>
          <w:szCs w:val="28"/>
        </w:rPr>
        <w:t xml:space="preserve"> ergriffen, um zivile Schäden zu minimieren</w:t>
      </w:r>
      <w:r w:rsidR="00593A43" w:rsidRPr="00FE76BF">
        <w:rPr>
          <w:sz w:val="28"/>
          <w:szCs w:val="28"/>
        </w:rPr>
        <w:t xml:space="preserve">: </w:t>
      </w:r>
      <w:r w:rsidR="00882263">
        <w:rPr>
          <w:sz w:val="28"/>
          <w:szCs w:val="28"/>
        </w:rPr>
        <w:t>Die Israeli Defense Forces (IDF)</w:t>
      </w:r>
      <w:r w:rsidR="00593A43" w:rsidRPr="00FE76BF">
        <w:rPr>
          <w:sz w:val="28"/>
          <w:szCs w:val="28"/>
        </w:rPr>
        <w:t xml:space="preserve"> g</w:t>
      </w:r>
      <w:r w:rsidR="008B7703">
        <w:rPr>
          <w:sz w:val="28"/>
          <w:szCs w:val="28"/>
        </w:rPr>
        <w:t>eben</w:t>
      </w:r>
      <w:r w:rsidR="00593A43" w:rsidRPr="00FE76BF">
        <w:rPr>
          <w:sz w:val="28"/>
          <w:szCs w:val="28"/>
        </w:rPr>
        <w:t xml:space="preserve"> Warnungen per Telefon und </w:t>
      </w:r>
      <w:r w:rsidR="001568E8" w:rsidRPr="00FE76BF">
        <w:rPr>
          <w:sz w:val="28"/>
          <w:szCs w:val="28"/>
        </w:rPr>
        <w:t>Flugblätter heraus, bevor Angriffe in einem bestimmten Gebiet erfolgen</w:t>
      </w:r>
      <w:r w:rsidR="00EC3D10" w:rsidRPr="00FE76BF">
        <w:rPr>
          <w:sz w:val="28"/>
          <w:szCs w:val="28"/>
        </w:rPr>
        <w:t>, und  g</w:t>
      </w:r>
      <w:r w:rsidR="008B7703">
        <w:rPr>
          <w:sz w:val="28"/>
          <w:szCs w:val="28"/>
        </w:rPr>
        <w:t>eben</w:t>
      </w:r>
      <w:r w:rsidR="006063D4">
        <w:rPr>
          <w:sz w:val="28"/>
          <w:szCs w:val="28"/>
        </w:rPr>
        <w:t xml:space="preserve"> </w:t>
      </w:r>
      <w:r w:rsidR="00EC3D10" w:rsidRPr="00FE76BF">
        <w:rPr>
          <w:sz w:val="28"/>
          <w:szCs w:val="28"/>
        </w:rPr>
        <w:t>damit nicht nur strategische Vorteile preis, sondern</w:t>
      </w:r>
      <w:r w:rsidR="00220285" w:rsidRPr="00FE76BF">
        <w:rPr>
          <w:sz w:val="28"/>
          <w:szCs w:val="28"/>
        </w:rPr>
        <w:t xml:space="preserve"> gefähr</w:t>
      </w:r>
      <w:r w:rsidR="001D04D9">
        <w:rPr>
          <w:sz w:val="28"/>
          <w:szCs w:val="28"/>
        </w:rPr>
        <w:t>den</w:t>
      </w:r>
      <w:r w:rsidR="00220285" w:rsidRPr="00FE76BF">
        <w:rPr>
          <w:sz w:val="28"/>
          <w:szCs w:val="28"/>
        </w:rPr>
        <w:t xml:space="preserve"> zusätzlich die eigenen Soldaten. </w:t>
      </w:r>
      <w:r w:rsidR="003272DE" w:rsidRPr="00FE76BF">
        <w:rPr>
          <w:sz w:val="28"/>
          <w:szCs w:val="28"/>
        </w:rPr>
        <w:t xml:space="preserve">Und es </w:t>
      </w:r>
      <w:r w:rsidR="00F8625B" w:rsidRPr="00FE76BF">
        <w:rPr>
          <w:sz w:val="28"/>
          <w:szCs w:val="28"/>
        </w:rPr>
        <w:t>wurden Evakuierun</w:t>
      </w:r>
      <w:r w:rsidR="0047396D" w:rsidRPr="00FE76BF">
        <w:rPr>
          <w:sz w:val="28"/>
          <w:szCs w:val="28"/>
        </w:rPr>
        <w:t>gs</w:t>
      </w:r>
      <w:r w:rsidR="00F8625B" w:rsidRPr="00FE76BF">
        <w:rPr>
          <w:sz w:val="28"/>
          <w:szCs w:val="28"/>
        </w:rPr>
        <w:t xml:space="preserve">korridore eingerichtet, damit die Bevölkerung von Gaza </w:t>
      </w:r>
      <w:r w:rsidR="0047396D" w:rsidRPr="00FE76BF">
        <w:rPr>
          <w:sz w:val="28"/>
          <w:szCs w:val="28"/>
        </w:rPr>
        <w:t xml:space="preserve">in </w:t>
      </w:r>
      <w:r w:rsidR="00B758BA" w:rsidRPr="00FE76BF">
        <w:rPr>
          <w:sz w:val="28"/>
          <w:szCs w:val="28"/>
        </w:rPr>
        <w:t xml:space="preserve">Zonen ausweichen konnte, </w:t>
      </w:r>
      <w:r w:rsidR="00562D4E" w:rsidRPr="00FE76BF">
        <w:rPr>
          <w:sz w:val="28"/>
          <w:szCs w:val="28"/>
        </w:rPr>
        <w:t>in denen die Armee</w:t>
      </w:r>
      <w:r w:rsidR="007D174B" w:rsidRPr="00FE76BF">
        <w:rPr>
          <w:sz w:val="28"/>
          <w:szCs w:val="28"/>
        </w:rPr>
        <w:t xml:space="preserve"> zu</w:t>
      </w:r>
      <w:r w:rsidR="00562D4E" w:rsidRPr="00FE76BF">
        <w:rPr>
          <w:sz w:val="28"/>
          <w:szCs w:val="28"/>
        </w:rPr>
        <w:t xml:space="preserve"> bestimmten Zeiten nicht</w:t>
      </w:r>
      <w:r w:rsidR="007D174B" w:rsidRPr="00FE76BF">
        <w:rPr>
          <w:sz w:val="28"/>
          <w:szCs w:val="28"/>
        </w:rPr>
        <w:t xml:space="preserve"> </w:t>
      </w:r>
      <w:r w:rsidR="00562D4E" w:rsidRPr="00FE76BF">
        <w:rPr>
          <w:sz w:val="28"/>
          <w:szCs w:val="28"/>
        </w:rPr>
        <w:t>operie</w:t>
      </w:r>
      <w:r w:rsidR="007D174B" w:rsidRPr="00FE76BF">
        <w:rPr>
          <w:sz w:val="28"/>
          <w:szCs w:val="28"/>
        </w:rPr>
        <w:t>ren w</w:t>
      </w:r>
      <w:r w:rsidR="001313DD" w:rsidRPr="00FE76BF">
        <w:rPr>
          <w:sz w:val="28"/>
          <w:szCs w:val="28"/>
        </w:rPr>
        <w:t>ürde.</w:t>
      </w:r>
      <w:r w:rsidR="00A3756C" w:rsidRPr="00FE76BF">
        <w:rPr>
          <w:sz w:val="28"/>
          <w:szCs w:val="28"/>
        </w:rPr>
        <w:t xml:space="preserve"> Dass Israel in großem Maße </w:t>
      </w:r>
      <w:r w:rsidR="00FA6D0F" w:rsidRPr="00FE76BF">
        <w:rPr>
          <w:sz w:val="28"/>
          <w:szCs w:val="28"/>
        </w:rPr>
        <w:t>humanitäre Hilfslieferung in</w:t>
      </w:r>
      <w:r w:rsidR="00701A4B" w:rsidRPr="00FE76BF">
        <w:rPr>
          <w:sz w:val="28"/>
          <w:szCs w:val="28"/>
        </w:rPr>
        <w:t xml:space="preserve"> </w:t>
      </w:r>
      <w:r w:rsidR="00FA6D0F" w:rsidRPr="00FE76BF">
        <w:rPr>
          <w:sz w:val="28"/>
          <w:szCs w:val="28"/>
        </w:rPr>
        <w:t>den Gazast</w:t>
      </w:r>
      <w:r w:rsidR="00701A4B" w:rsidRPr="00FE76BF">
        <w:rPr>
          <w:sz w:val="28"/>
          <w:szCs w:val="28"/>
        </w:rPr>
        <w:t>re</w:t>
      </w:r>
      <w:r w:rsidR="00FA6D0F" w:rsidRPr="00FE76BF">
        <w:rPr>
          <w:sz w:val="28"/>
          <w:szCs w:val="28"/>
        </w:rPr>
        <w:t xml:space="preserve">ifen </w:t>
      </w:r>
      <w:r w:rsidR="00F90DE8" w:rsidRPr="00FE76BF">
        <w:rPr>
          <w:sz w:val="28"/>
          <w:szCs w:val="28"/>
        </w:rPr>
        <w:t>ermöglichte</w:t>
      </w:r>
      <w:r w:rsidR="00FA6D0F" w:rsidRPr="00FE76BF">
        <w:rPr>
          <w:sz w:val="28"/>
          <w:szCs w:val="28"/>
        </w:rPr>
        <w:t>, spricht außerdem konkret gegen die</w:t>
      </w:r>
      <w:r w:rsidR="00F90DE8" w:rsidRPr="00FE76BF">
        <w:rPr>
          <w:sz w:val="28"/>
          <w:szCs w:val="28"/>
        </w:rPr>
        <w:t xml:space="preserve"> Absicht</w:t>
      </w:r>
      <w:r w:rsidR="00701A4B" w:rsidRPr="00FE76BF">
        <w:rPr>
          <w:sz w:val="28"/>
          <w:szCs w:val="28"/>
        </w:rPr>
        <w:t xml:space="preserve"> </w:t>
      </w:r>
      <w:r w:rsidR="00E86A7D" w:rsidRPr="00FE76BF">
        <w:rPr>
          <w:sz w:val="28"/>
          <w:szCs w:val="28"/>
        </w:rPr>
        <w:t>eines Völkermordes.</w:t>
      </w:r>
    </w:p>
    <w:p w14:paraId="326D2BB0" w14:textId="3945A2DD" w:rsidR="001959FE" w:rsidRPr="00FE76BF" w:rsidRDefault="00B7678E" w:rsidP="00FE76BF">
      <w:pPr>
        <w:jc w:val="both"/>
        <w:rPr>
          <w:sz w:val="28"/>
          <w:szCs w:val="28"/>
        </w:rPr>
      </w:pPr>
      <w:r w:rsidRPr="00FE76BF">
        <w:rPr>
          <w:sz w:val="28"/>
          <w:szCs w:val="28"/>
        </w:rPr>
        <w:t xml:space="preserve">Wir sollten uns </w:t>
      </w:r>
      <w:r w:rsidR="00B72160" w:rsidRPr="00FE76BF">
        <w:rPr>
          <w:sz w:val="28"/>
          <w:szCs w:val="28"/>
        </w:rPr>
        <w:t xml:space="preserve">für Gottes auserwählte Volk </w:t>
      </w:r>
      <w:r w:rsidRPr="00FE76BF">
        <w:rPr>
          <w:sz w:val="28"/>
          <w:szCs w:val="28"/>
        </w:rPr>
        <w:t xml:space="preserve">dem </w:t>
      </w:r>
      <w:r w:rsidR="00E17CA1" w:rsidRPr="00FE76BF">
        <w:rPr>
          <w:sz w:val="28"/>
          <w:szCs w:val="28"/>
        </w:rPr>
        <w:t xml:space="preserve">Gebet Davids anschließen: </w:t>
      </w:r>
      <w:r w:rsidR="00FF3AE5" w:rsidRPr="00FE76BF">
        <w:rPr>
          <w:sz w:val="28"/>
          <w:szCs w:val="28"/>
        </w:rPr>
        <w:t>„Von Deinem Angesicht gehe mein Recht aus! Deine Augen mögen Aufrichtigkeit sehen!“ (Ps 17, 2)</w:t>
      </w:r>
      <w:r w:rsidR="0092581C" w:rsidRPr="00FE76BF">
        <w:rPr>
          <w:sz w:val="28"/>
          <w:szCs w:val="28"/>
        </w:rPr>
        <w:t>, und dies in der Gewissheit:</w:t>
      </w:r>
      <w:r w:rsidR="001959FE" w:rsidRPr="00FE76BF">
        <w:rPr>
          <w:sz w:val="28"/>
          <w:szCs w:val="28"/>
        </w:rPr>
        <w:t xml:space="preserve"> „Ja, der HERR wird Seinem Volk Recht schaffen, über Seine Knechte wird ER sich erbarmen“(Ps 135, 14).</w:t>
      </w:r>
    </w:p>
    <w:p w14:paraId="54870393" w14:textId="2131C932" w:rsidR="00FF3AE5" w:rsidRPr="00FE76BF" w:rsidRDefault="00FF3AE5" w:rsidP="00FE76BF">
      <w:pPr>
        <w:jc w:val="both"/>
        <w:rPr>
          <w:sz w:val="28"/>
          <w:szCs w:val="28"/>
        </w:rPr>
      </w:pPr>
    </w:p>
    <w:sectPr w:rsidR="00FF3AE5" w:rsidRPr="00FE76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15"/>
    <w:rsid w:val="00003FC0"/>
    <w:rsid w:val="0001261D"/>
    <w:rsid w:val="00022DB2"/>
    <w:rsid w:val="00064F47"/>
    <w:rsid w:val="00066025"/>
    <w:rsid w:val="00071215"/>
    <w:rsid w:val="000865F1"/>
    <w:rsid w:val="00091139"/>
    <w:rsid w:val="000C1A15"/>
    <w:rsid w:val="000C562D"/>
    <w:rsid w:val="000F03B6"/>
    <w:rsid w:val="0011019B"/>
    <w:rsid w:val="00116752"/>
    <w:rsid w:val="00123C08"/>
    <w:rsid w:val="00127A74"/>
    <w:rsid w:val="001313DD"/>
    <w:rsid w:val="0013770B"/>
    <w:rsid w:val="0014565C"/>
    <w:rsid w:val="0014716C"/>
    <w:rsid w:val="00147B75"/>
    <w:rsid w:val="00152D79"/>
    <w:rsid w:val="001568E8"/>
    <w:rsid w:val="0017156F"/>
    <w:rsid w:val="00180FF5"/>
    <w:rsid w:val="001828D7"/>
    <w:rsid w:val="001851FA"/>
    <w:rsid w:val="001959FE"/>
    <w:rsid w:val="00197792"/>
    <w:rsid w:val="001D04D9"/>
    <w:rsid w:val="001E136F"/>
    <w:rsid w:val="001E457B"/>
    <w:rsid w:val="001F169C"/>
    <w:rsid w:val="001F52AA"/>
    <w:rsid w:val="001F6A3A"/>
    <w:rsid w:val="002018F8"/>
    <w:rsid w:val="00220285"/>
    <w:rsid w:val="0023162B"/>
    <w:rsid w:val="0025180A"/>
    <w:rsid w:val="00253EBA"/>
    <w:rsid w:val="0026451B"/>
    <w:rsid w:val="0027775D"/>
    <w:rsid w:val="002919AE"/>
    <w:rsid w:val="00294880"/>
    <w:rsid w:val="002A1549"/>
    <w:rsid w:val="002A6B1B"/>
    <w:rsid w:val="002B0FA9"/>
    <w:rsid w:val="002B64AC"/>
    <w:rsid w:val="002C1C60"/>
    <w:rsid w:val="002C4D15"/>
    <w:rsid w:val="002D1AEF"/>
    <w:rsid w:val="00326AD9"/>
    <w:rsid w:val="003272DE"/>
    <w:rsid w:val="00327396"/>
    <w:rsid w:val="00332A53"/>
    <w:rsid w:val="00341750"/>
    <w:rsid w:val="00366CED"/>
    <w:rsid w:val="00371F50"/>
    <w:rsid w:val="00387288"/>
    <w:rsid w:val="003B5A5F"/>
    <w:rsid w:val="00404026"/>
    <w:rsid w:val="00405E7A"/>
    <w:rsid w:val="00412474"/>
    <w:rsid w:val="00416BDF"/>
    <w:rsid w:val="00437C73"/>
    <w:rsid w:val="0047396D"/>
    <w:rsid w:val="00475027"/>
    <w:rsid w:val="00484443"/>
    <w:rsid w:val="00484C08"/>
    <w:rsid w:val="00496239"/>
    <w:rsid w:val="004A3D4F"/>
    <w:rsid w:val="00513A32"/>
    <w:rsid w:val="00515EB8"/>
    <w:rsid w:val="005430BE"/>
    <w:rsid w:val="00562D4E"/>
    <w:rsid w:val="005739C8"/>
    <w:rsid w:val="00576C2B"/>
    <w:rsid w:val="005816E4"/>
    <w:rsid w:val="00593A43"/>
    <w:rsid w:val="005965ED"/>
    <w:rsid w:val="005A3B51"/>
    <w:rsid w:val="005B79C0"/>
    <w:rsid w:val="005D386C"/>
    <w:rsid w:val="005E1D5B"/>
    <w:rsid w:val="005E6E19"/>
    <w:rsid w:val="005F16F0"/>
    <w:rsid w:val="005F6FFE"/>
    <w:rsid w:val="005F7915"/>
    <w:rsid w:val="006063D4"/>
    <w:rsid w:val="0061102D"/>
    <w:rsid w:val="00614794"/>
    <w:rsid w:val="00616D94"/>
    <w:rsid w:val="00631D56"/>
    <w:rsid w:val="006422FB"/>
    <w:rsid w:val="006455F6"/>
    <w:rsid w:val="006472E3"/>
    <w:rsid w:val="0064797A"/>
    <w:rsid w:val="006549CC"/>
    <w:rsid w:val="00654F21"/>
    <w:rsid w:val="006602FC"/>
    <w:rsid w:val="00665A96"/>
    <w:rsid w:val="006A1D6A"/>
    <w:rsid w:val="006A2238"/>
    <w:rsid w:val="006A68FC"/>
    <w:rsid w:val="006B03ED"/>
    <w:rsid w:val="006C6A64"/>
    <w:rsid w:val="006E0B43"/>
    <w:rsid w:val="00701A4B"/>
    <w:rsid w:val="007126C3"/>
    <w:rsid w:val="00730245"/>
    <w:rsid w:val="0077301E"/>
    <w:rsid w:val="00777DC6"/>
    <w:rsid w:val="00790BF7"/>
    <w:rsid w:val="00794E31"/>
    <w:rsid w:val="007A6AD8"/>
    <w:rsid w:val="007B54AC"/>
    <w:rsid w:val="007B5710"/>
    <w:rsid w:val="007D04D9"/>
    <w:rsid w:val="007D174B"/>
    <w:rsid w:val="007D19B9"/>
    <w:rsid w:val="007E56B7"/>
    <w:rsid w:val="008125D3"/>
    <w:rsid w:val="008205E3"/>
    <w:rsid w:val="0084330B"/>
    <w:rsid w:val="00850341"/>
    <w:rsid w:val="008514A5"/>
    <w:rsid w:val="00861784"/>
    <w:rsid w:val="008813E5"/>
    <w:rsid w:val="00882093"/>
    <w:rsid w:val="00882263"/>
    <w:rsid w:val="008B5D89"/>
    <w:rsid w:val="008B7703"/>
    <w:rsid w:val="008F2D2D"/>
    <w:rsid w:val="0092581C"/>
    <w:rsid w:val="0094666A"/>
    <w:rsid w:val="00952040"/>
    <w:rsid w:val="00953646"/>
    <w:rsid w:val="009607C6"/>
    <w:rsid w:val="00972C54"/>
    <w:rsid w:val="009A4484"/>
    <w:rsid w:val="009D22A1"/>
    <w:rsid w:val="009E2ABD"/>
    <w:rsid w:val="00A126DD"/>
    <w:rsid w:val="00A30D95"/>
    <w:rsid w:val="00A366F4"/>
    <w:rsid w:val="00A3756C"/>
    <w:rsid w:val="00A53197"/>
    <w:rsid w:val="00A5639D"/>
    <w:rsid w:val="00A57F15"/>
    <w:rsid w:val="00AA36EA"/>
    <w:rsid w:val="00AA4FFF"/>
    <w:rsid w:val="00AB5A22"/>
    <w:rsid w:val="00AD0883"/>
    <w:rsid w:val="00AD2FEF"/>
    <w:rsid w:val="00B02DEB"/>
    <w:rsid w:val="00B04368"/>
    <w:rsid w:val="00B163E5"/>
    <w:rsid w:val="00B1670F"/>
    <w:rsid w:val="00B203C0"/>
    <w:rsid w:val="00B3322F"/>
    <w:rsid w:val="00B364F5"/>
    <w:rsid w:val="00B418AB"/>
    <w:rsid w:val="00B63BA5"/>
    <w:rsid w:val="00B72160"/>
    <w:rsid w:val="00B758BA"/>
    <w:rsid w:val="00B763E7"/>
    <w:rsid w:val="00B7678E"/>
    <w:rsid w:val="00B7772B"/>
    <w:rsid w:val="00B848BF"/>
    <w:rsid w:val="00B946C6"/>
    <w:rsid w:val="00BE4E6A"/>
    <w:rsid w:val="00C00BA9"/>
    <w:rsid w:val="00C027CF"/>
    <w:rsid w:val="00C10B7A"/>
    <w:rsid w:val="00C14094"/>
    <w:rsid w:val="00C2195F"/>
    <w:rsid w:val="00C24B29"/>
    <w:rsid w:val="00C34647"/>
    <w:rsid w:val="00C43571"/>
    <w:rsid w:val="00C605A8"/>
    <w:rsid w:val="00C73613"/>
    <w:rsid w:val="00C81922"/>
    <w:rsid w:val="00C90ED5"/>
    <w:rsid w:val="00CA6093"/>
    <w:rsid w:val="00CD6544"/>
    <w:rsid w:val="00CD6DDB"/>
    <w:rsid w:val="00CF0004"/>
    <w:rsid w:val="00CF2ADF"/>
    <w:rsid w:val="00D01F55"/>
    <w:rsid w:val="00D05303"/>
    <w:rsid w:val="00D12AB6"/>
    <w:rsid w:val="00D141FA"/>
    <w:rsid w:val="00D17C52"/>
    <w:rsid w:val="00D4505A"/>
    <w:rsid w:val="00D45259"/>
    <w:rsid w:val="00D64043"/>
    <w:rsid w:val="00D646CA"/>
    <w:rsid w:val="00D776CD"/>
    <w:rsid w:val="00D841E6"/>
    <w:rsid w:val="00DA1601"/>
    <w:rsid w:val="00DA49EB"/>
    <w:rsid w:val="00DB4E38"/>
    <w:rsid w:val="00DB592D"/>
    <w:rsid w:val="00DD5969"/>
    <w:rsid w:val="00DE28F9"/>
    <w:rsid w:val="00DE42E5"/>
    <w:rsid w:val="00DF6CA3"/>
    <w:rsid w:val="00E02189"/>
    <w:rsid w:val="00E17CA1"/>
    <w:rsid w:val="00E20422"/>
    <w:rsid w:val="00E31088"/>
    <w:rsid w:val="00E320E6"/>
    <w:rsid w:val="00E56B99"/>
    <w:rsid w:val="00E573F3"/>
    <w:rsid w:val="00E7061E"/>
    <w:rsid w:val="00E83D16"/>
    <w:rsid w:val="00E85F01"/>
    <w:rsid w:val="00E86A7D"/>
    <w:rsid w:val="00E91C30"/>
    <w:rsid w:val="00EB54F0"/>
    <w:rsid w:val="00EB5629"/>
    <w:rsid w:val="00EB5798"/>
    <w:rsid w:val="00EC3D10"/>
    <w:rsid w:val="00EE5A00"/>
    <w:rsid w:val="00F175E2"/>
    <w:rsid w:val="00F26C2D"/>
    <w:rsid w:val="00F409CD"/>
    <w:rsid w:val="00F47037"/>
    <w:rsid w:val="00F65082"/>
    <w:rsid w:val="00F84957"/>
    <w:rsid w:val="00F8625B"/>
    <w:rsid w:val="00F90DE8"/>
    <w:rsid w:val="00F97138"/>
    <w:rsid w:val="00FA6D0F"/>
    <w:rsid w:val="00FA71D3"/>
    <w:rsid w:val="00FB16BE"/>
    <w:rsid w:val="00FB4C3D"/>
    <w:rsid w:val="00FB4F8F"/>
    <w:rsid w:val="00FC174F"/>
    <w:rsid w:val="00FC6FA9"/>
    <w:rsid w:val="00FE76BF"/>
    <w:rsid w:val="00FF3AE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2C26"/>
  <w15:chartTrackingRefBased/>
  <w15:docId w15:val="{624B5CC8-7DF1-43C3-A2DB-0A45DD2C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71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71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7121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712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7121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712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71215"/>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71215"/>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71215"/>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12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712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7121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7121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7121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7121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7121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7121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7121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71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712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712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7121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7121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71215"/>
    <w:rPr>
      <w:i/>
      <w:iCs/>
      <w:color w:val="404040" w:themeColor="text1" w:themeTint="BF"/>
    </w:rPr>
  </w:style>
  <w:style w:type="paragraph" w:styleId="Listenabsatz">
    <w:name w:val="List Paragraph"/>
    <w:basedOn w:val="Standard"/>
    <w:uiPriority w:val="34"/>
    <w:qFormat/>
    <w:rsid w:val="00071215"/>
    <w:pPr>
      <w:ind w:left="720"/>
      <w:contextualSpacing/>
    </w:pPr>
  </w:style>
  <w:style w:type="character" w:styleId="IntensiveHervorhebung">
    <w:name w:val="Intense Emphasis"/>
    <w:basedOn w:val="Absatz-Standardschriftart"/>
    <w:uiPriority w:val="21"/>
    <w:qFormat/>
    <w:rsid w:val="00071215"/>
    <w:rPr>
      <w:i/>
      <w:iCs/>
      <w:color w:val="0F4761" w:themeColor="accent1" w:themeShade="BF"/>
    </w:rPr>
  </w:style>
  <w:style w:type="paragraph" w:styleId="IntensivesZitat">
    <w:name w:val="Intense Quote"/>
    <w:basedOn w:val="Standard"/>
    <w:next w:val="Standard"/>
    <w:link w:val="IntensivesZitatZchn"/>
    <w:uiPriority w:val="30"/>
    <w:qFormat/>
    <w:rsid w:val="00071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71215"/>
    <w:rPr>
      <w:i/>
      <w:iCs/>
      <w:color w:val="0F4761" w:themeColor="accent1" w:themeShade="BF"/>
    </w:rPr>
  </w:style>
  <w:style w:type="character" w:styleId="IntensiverVerweis">
    <w:name w:val="Intense Reference"/>
    <w:basedOn w:val="Absatz-Standardschriftart"/>
    <w:uiPriority w:val="32"/>
    <w:qFormat/>
    <w:rsid w:val="000712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7957</Characters>
  <Application>Microsoft Office Word</Application>
  <DocSecurity>0</DocSecurity>
  <Lines>66</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225</cp:revision>
  <dcterms:created xsi:type="dcterms:W3CDTF">2025-09-02T12:21:00Z</dcterms:created>
  <dcterms:modified xsi:type="dcterms:W3CDTF">2025-09-04T15:54:00Z</dcterms:modified>
</cp:coreProperties>
</file>